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FC" w:rsidRPr="00FE18ED" w:rsidRDefault="00DA29A5" w:rsidP="00FA2844">
      <w:pPr>
        <w:jc w:val="center"/>
        <w:rPr>
          <w:b/>
          <w:sz w:val="44"/>
          <w:szCs w:val="44"/>
        </w:rPr>
      </w:pPr>
      <w:r w:rsidRPr="00FE18ED">
        <w:rPr>
          <w:b/>
          <w:sz w:val="44"/>
          <w:szCs w:val="44"/>
        </w:rPr>
        <w:t>SMOKE AND FIRE TAG</w:t>
      </w:r>
    </w:p>
    <w:p w:rsidR="00FA2844" w:rsidRPr="00FA2B26" w:rsidRDefault="00FA2844" w:rsidP="00FA2844">
      <w:pPr>
        <w:contextualSpacing/>
        <w:rPr>
          <w:sz w:val="20"/>
          <w:szCs w:val="20"/>
        </w:rPr>
      </w:pPr>
      <w:r w:rsidRPr="00FA2B26">
        <w:rPr>
          <w:sz w:val="20"/>
          <w:szCs w:val="20"/>
        </w:rPr>
        <w:t>SESSION:  Health Class—Let’s Move It, Move It!!</w:t>
      </w:r>
    </w:p>
    <w:p w:rsidR="00FA2844" w:rsidRPr="00FA2B26" w:rsidRDefault="00FA2844" w:rsidP="00FA2844">
      <w:pPr>
        <w:contextualSpacing/>
        <w:rPr>
          <w:i/>
          <w:sz w:val="18"/>
          <w:szCs w:val="18"/>
        </w:rPr>
      </w:pPr>
      <w:r w:rsidRPr="00FA2B26">
        <w:rPr>
          <w:sz w:val="18"/>
          <w:szCs w:val="18"/>
        </w:rPr>
        <w:t xml:space="preserve">Presenter:  </w:t>
      </w:r>
      <w:r w:rsidRPr="00FA2B26">
        <w:rPr>
          <w:i/>
          <w:sz w:val="18"/>
          <w:szCs w:val="18"/>
        </w:rPr>
        <w:t>Diane Titterington   (2013 KAHPERD Health TOY; 2014</w:t>
      </w:r>
      <w:r>
        <w:rPr>
          <w:i/>
          <w:sz w:val="18"/>
          <w:szCs w:val="18"/>
        </w:rPr>
        <w:t xml:space="preserve"> Central District</w:t>
      </w:r>
      <w:r w:rsidRPr="00FA2B26">
        <w:rPr>
          <w:i/>
          <w:sz w:val="18"/>
          <w:szCs w:val="18"/>
        </w:rPr>
        <w:t xml:space="preserve"> SHAPE America Health TOY)</w:t>
      </w:r>
    </w:p>
    <w:p w:rsidR="00FA2844" w:rsidRPr="00FA2B26" w:rsidRDefault="00FA2844" w:rsidP="00FA2844">
      <w:pPr>
        <w:contextualSpacing/>
        <w:rPr>
          <w:i/>
          <w:sz w:val="18"/>
          <w:szCs w:val="18"/>
        </w:rPr>
      </w:pPr>
      <w:r w:rsidRPr="00FA2B26">
        <w:rPr>
          <w:i/>
          <w:sz w:val="18"/>
          <w:szCs w:val="18"/>
        </w:rPr>
        <w:t xml:space="preserve">                        </w:t>
      </w:r>
      <w:hyperlink r:id="rId7" w:history="1">
        <w:r w:rsidRPr="00FA2B26">
          <w:rPr>
            <w:rStyle w:val="Hyperlink"/>
            <w:i/>
            <w:sz w:val="18"/>
            <w:szCs w:val="18"/>
          </w:rPr>
          <w:t>dtitterington@tong464.org</w:t>
        </w:r>
      </w:hyperlink>
      <w:r w:rsidRPr="00FA2B26">
        <w:rPr>
          <w:i/>
          <w:sz w:val="18"/>
          <w:szCs w:val="18"/>
        </w:rPr>
        <w:t xml:space="preserve">          USD 464     Tonganoxie, KS      (913) 909-7221</w:t>
      </w:r>
    </w:p>
    <w:p w:rsidR="00FA2844" w:rsidRDefault="00FA2844" w:rsidP="008F7660">
      <w:pPr>
        <w:rPr>
          <w:b/>
        </w:rPr>
      </w:pPr>
    </w:p>
    <w:p w:rsidR="0081276E" w:rsidRPr="00B363CC" w:rsidRDefault="008F7660" w:rsidP="008F7660">
      <w:pPr>
        <w:rPr>
          <w:sz w:val="20"/>
          <w:szCs w:val="20"/>
        </w:rPr>
      </w:pPr>
      <w:r w:rsidRPr="004A6FCE">
        <w:rPr>
          <w:b/>
        </w:rPr>
        <w:t>Objective:</w:t>
      </w:r>
      <w:r w:rsidRPr="00B363CC">
        <w:rPr>
          <w:b/>
          <w:sz w:val="20"/>
          <w:szCs w:val="20"/>
        </w:rPr>
        <w:t xml:space="preserve">  </w:t>
      </w:r>
      <w:r w:rsidR="006B1CE3" w:rsidRPr="00B363CC">
        <w:rPr>
          <w:sz w:val="20"/>
          <w:szCs w:val="20"/>
        </w:rPr>
        <w:t>A shorter warm-up or game activity t</w:t>
      </w:r>
      <w:r w:rsidRPr="00B363CC">
        <w:rPr>
          <w:sz w:val="20"/>
          <w:szCs w:val="20"/>
        </w:rPr>
        <w:t>o review students’ fire safety knowledge</w:t>
      </w:r>
      <w:r w:rsidR="0081276E" w:rsidRPr="00B363CC">
        <w:rPr>
          <w:sz w:val="20"/>
          <w:szCs w:val="20"/>
        </w:rPr>
        <w:t>.</w:t>
      </w:r>
    </w:p>
    <w:p w:rsidR="0081276E" w:rsidRPr="00B363CC" w:rsidRDefault="0081276E" w:rsidP="008F7660">
      <w:pPr>
        <w:rPr>
          <w:sz w:val="20"/>
          <w:szCs w:val="20"/>
        </w:rPr>
      </w:pPr>
      <w:r w:rsidRPr="004A6FCE">
        <w:rPr>
          <w:b/>
        </w:rPr>
        <w:t>Grade Level:</w:t>
      </w:r>
      <w:r w:rsidRPr="00B363CC">
        <w:rPr>
          <w:b/>
          <w:sz w:val="20"/>
          <w:szCs w:val="20"/>
        </w:rPr>
        <w:t xml:space="preserve">  </w:t>
      </w:r>
      <w:r w:rsidRPr="00B363CC">
        <w:rPr>
          <w:sz w:val="20"/>
          <w:szCs w:val="20"/>
        </w:rPr>
        <w:t>K-3</w:t>
      </w:r>
    </w:p>
    <w:p w:rsidR="008F7660" w:rsidRPr="00B363CC" w:rsidRDefault="008F7660" w:rsidP="008F7660">
      <w:pPr>
        <w:contextualSpacing/>
        <w:rPr>
          <w:sz w:val="20"/>
          <w:szCs w:val="20"/>
        </w:rPr>
      </w:pPr>
      <w:r w:rsidRPr="004A6FCE">
        <w:rPr>
          <w:b/>
        </w:rPr>
        <w:t>Equipment:</w:t>
      </w:r>
      <w:r w:rsidRPr="00B363CC">
        <w:rPr>
          <w:b/>
          <w:sz w:val="20"/>
          <w:szCs w:val="20"/>
        </w:rPr>
        <w:t xml:space="preserve">  </w:t>
      </w:r>
      <w:r w:rsidRPr="00B363CC">
        <w:rPr>
          <w:sz w:val="20"/>
          <w:szCs w:val="20"/>
        </w:rPr>
        <w:t>4 brown, black, or orange scarves</w:t>
      </w:r>
    </w:p>
    <w:p w:rsidR="0030015B" w:rsidRPr="00B363CC" w:rsidRDefault="008F7660" w:rsidP="008F7660">
      <w:pPr>
        <w:contextualSpacing/>
        <w:rPr>
          <w:sz w:val="20"/>
          <w:szCs w:val="20"/>
        </w:rPr>
      </w:pPr>
      <w:r w:rsidRPr="00B363CC">
        <w:rPr>
          <w:sz w:val="20"/>
          <w:szCs w:val="20"/>
        </w:rPr>
        <w:t xml:space="preserve">                       2 </w:t>
      </w:r>
      <w:r w:rsidR="0030015B" w:rsidRPr="00B363CC">
        <w:rPr>
          <w:sz w:val="20"/>
          <w:szCs w:val="20"/>
        </w:rPr>
        <w:t>red or yellow yarn balls</w:t>
      </w:r>
    </w:p>
    <w:p w:rsidR="0030015B" w:rsidRPr="00B363CC" w:rsidRDefault="0030015B" w:rsidP="008F7660">
      <w:pPr>
        <w:contextualSpacing/>
        <w:rPr>
          <w:sz w:val="20"/>
          <w:szCs w:val="20"/>
        </w:rPr>
      </w:pPr>
      <w:r w:rsidRPr="00B363CC">
        <w:rPr>
          <w:sz w:val="20"/>
          <w:szCs w:val="20"/>
        </w:rPr>
        <w:t xml:space="preserve">                       1</w:t>
      </w:r>
      <w:r w:rsidR="006B1CE3" w:rsidRPr="00B363CC">
        <w:rPr>
          <w:sz w:val="20"/>
          <w:szCs w:val="20"/>
        </w:rPr>
        <w:t>-2</w:t>
      </w:r>
      <w:r w:rsidRPr="00B363CC">
        <w:rPr>
          <w:sz w:val="20"/>
          <w:szCs w:val="20"/>
        </w:rPr>
        <w:t xml:space="preserve"> orange </w:t>
      </w:r>
      <w:proofErr w:type="spellStart"/>
      <w:r w:rsidRPr="00B363CC">
        <w:rPr>
          <w:sz w:val="20"/>
          <w:szCs w:val="20"/>
        </w:rPr>
        <w:t>pinnie</w:t>
      </w:r>
      <w:proofErr w:type="spellEnd"/>
      <w:r w:rsidRPr="00B363CC">
        <w:rPr>
          <w:sz w:val="20"/>
          <w:szCs w:val="20"/>
        </w:rPr>
        <w:t xml:space="preserve"> (or</w:t>
      </w:r>
      <w:r w:rsidR="0017341A" w:rsidRPr="00B363CC">
        <w:rPr>
          <w:sz w:val="20"/>
          <w:szCs w:val="20"/>
        </w:rPr>
        <w:t xml:space="preserve"> orange</w:t>
      </w:r>
      <w:r w:rsidRPr="00B363CC">
        <w:rPr>
          <w:sz w:val="20"/>
          <w:szCs w:val="20"/>
        </w:rPr>
        <w:t xml:space="preserve"> yarn ball)</w:t>
      </w:r>
    </w:p>
    <w:p w:rsidR="0030015B" w:rsidRPr="00B363CC" w:rsidRDefault="0030015B" w:rsidP="008F7660">
      <w:pPr>
        <w:contextualSpacing/>
        <w:rPr>
          <w:sz w:val="20"/>
          <w:szCs w:val="20"/>
        </w:rPr>
      </w:pPr>
      <w:r w:rsidRPr="00B363CC">
        <w:rPr>
          <w:sz w:val="20"/>
          <w:szCs w:val="20"/>
        </w:rPr>
        <w:t xml:space="preserve">                       1 blue yarn ball</w:t>
      </w:r>
    </w:p>
    <w:p w:rsidR="0081276E" w:rsidRPr="00B363CC" w:rsidRDefault="0081276E" w:rsidP="008F7660">
      <w:pPr>
        <w:contextualSpacing/>
        <w:rPr>
          <w:sz w:val="20"/>
          <w:szCs w:val="20"/>
        </w:rPr>
      </w:pPr>
    </w:p>
    <w:p w:rsidR="0030015B" w:rsidRPr="004A6FCE" w:rsidRDefault="0030015B" w:rsidP="008F7660">
      <w:pPr>
        <w:contextualSpacing/>
      </w:pPr>
      <w:r w:rsidRPr="004A6FCE">
        <w:rPr>
          <w:b/>
        </w:rPr>
        <w:t xml:space="preserve">Game Directions:  </w:t>
      </w:r>
    </w:p>
    <w:p w:rsidR="00694F3D" w:rsidRPr="00B363CC" w:rsidRDefault="0030015B" w:rsidP="008F7660">
      <w:pPr>
        <w:contextualSpacing/>
        <w:rPr>
          <w:sz w:val="20"/>
          <w:szCs w:val="20"/>
        </w:rPr>
      </w:pPr>
      <w:r w:rsidRPr="00B363CC">
        <w:rPr>
          <w:sz w:val="20"/>
          <w:szCs w:val="20"/>
        </w:rPr>
        <w:tab/>
      </w:r>
      <w:r w:rsidR="00694F3D" w:rsidRPr="00B363CC">
        <w:rPr>
          <w:sz w:val="20"/>
          <w:szCs w:val="20"/>
        </w:rPr>
        <w:t xml:space="preserve">Prior to starting the game, review the proper things to do if their clothes catch on fire and what to do if they are trying to get out of a building filled with smoke.  Have students show you </w:t>
      </w:r>
      <w:r w:rsidR="00D13946" w:rsidRPr="00B363CC">
        <w:rPr>
          <w:sz w:val="20"/>
          <w:szCs w:val="20"/>
        </w:rPr>
        <w:t>how they would do these actions, and make any necessary corrections.</w:t>
      </w:r>
      <w:r w:rsidR="00694F3D" w:rsidRPr="00B363CC">
        <w:rPr>
          <w:sz w:val="20"/>
          <w:szCs w:val="20"/>
        </w:rPr>
        <w:t xml:space="preserve"> </w:t>
      </w:r>
    </w:p>
    <w:p w:rsidR="0030015B" w:rsidRPr="00B363CC" w:rsidRDefault="00694F3D" w:rsidP="008F7660">
      <w:pPr>
        <w:contextualSpacing/>
        <w:rPr>
          <w:sz w:val="20"/>
          <w:szCs w:val="20"/>
        </w:rPr>
      </w:pPr>
      <w:r w:rsidRPr="00B363CC">
        <w:rPr>
          <w:sz w:val="20"/>
          <w:szCs w:val="20"/>
        </w:rPr>
        <w:t xml:space="preserve">             </w:t>
      </w:r>
      <w:r w:rsidR="0030015B" w:rsidRPr="00B363CC">
        <w:rPr>
          <w:sz w:val="20"/>
          <w:szCs w:val="20"/>
        </w:rPr>
        <w:t xml:space="preserve">Students will fast walk in this tag game.  </w:t>
      </w:r>
      <w:r w:rsidR="009F36E8" w:rsidRPr="00B363CC">
        <w:rPr>
          <w:sz w:val="20"/>
          <w:szCs w:val="20"/>
        </w:rPr>
        <w:t xml:space="preserve">This game can be played in the gym or outside in the grass.  </w:t>
      </w:r>
      <w:r w:rsidR="009B3B7E" w:rsidRPr="00B363CC">
        <w:rPr>
          <w:sz w:val="20"/>
          <w:szCs w:val="20"/>
        </w:rPr>
        <w:t>Six students will be the taggers</w:t>
      </w:r>
      <w:r w:rsidR="00840303" w:rsidRPr="00B363CC">
        <w:rPr>
          <w:sz w:val="20"/>
          <w:szCs w:val="20"/>
        </w:rPr>
        <w:t>.  (Two will hold scarves</w:t>
      </w:r>
      <w:r w:rsidR="009B3B7E" w:rsidRPr="00B363CC">
        <w:rPr>
          <w:sz w:val="20"/>
          <w:szCs w:val="20"/>
        </w:rPr>
        <w:t xml:space="preserve"> in each o</w:t>
      </w:r>
      <w:r w:rsidR="00840303" w:rsidRPr="00B363CC">
        <w:rPr>
          <w:sz w:val="20"/>
          <w:szCs w:val="20"/>
        </w:rPr>
        <w:t>f their hands; two will hold a red/yellow yarn ball</w:t>
      </w:r>
      <w:r w:rsidR="009B3B7E" w:rsidRPr="00B363CC">
        <w:rPr>
          <w:sz w:val="20"/>
          <w:szCs w:val="20"/>
        </w:rPr>
        <w:t xml:space="preserve">; one will either wear the orange </w:t>
      </w:r>
      <w:proofErr w:type="spellStart"/>
      <w:r w:rsidR="009B3B7E" w:rsidRPr="00B363CC">
        <w:rPr>
          <w:sz w:val="20"/>
          <w:szCs w:val="20"/>
        </w:rPr>
        <w:t>pinnie</w:t>
      </w:r>
      <w:proofErr w:type="spellEnd"/>
      <w:r w:rsidR="009B3B7E" w:rsidRPr="00B363CC">
        <w:rPr>
          <w:sz w:val="20"/>
          <w:szCs w:val="20"/>
        </w:rPr>
        <w:t xml:space="preserve"> or hold an orange yarn ball; one has the blue yarn ball.)  </w:t>
      </w:r>
      <w:r w:rsidR="009F36E8" w:rsidRPr="00B363CC">
        <w:rPr>
          <w:sz w:val="20"/>
          <w:szCs w:val="20"/>
        </w:rPr>
        <w:t>When tagged, students will respond appropriately</w:t>
      </w:r>
      <w:r w:rsidR="009B3B7E" w:rsidRPr="00B363CC">
        <w:rPr>
          <w:sz w:val="20"/>
          <w:szCs w:val="20"/>
        </w:rPr>
        <w:t>,</w:t>
      </w:r>
      <w:r w:rsidR="009F36E8" w:rsidRPr="00B363CC">
        <w:rPr>
          <w:sz w:val="20"/>
          <w:szCs w:val="20"/>
        </w:rPr>
        <w:t xml:space="preserve"> </w:t>
      </w:r>
      <w:r w:rsidR="009B3B7E" w:rsidRPr="00B363CC">
        <w:rPr>
          <w:sz w:val="20"/>
          <w:szCs w:val="20"/>
        </w:rPr>
        <w:t>depending on what</w:t>
      </w:r>
      <w:r w:rsidR="009F36E8" w:rsidRPr="00B363CC">
        <w:rPr>
          <w:sz w:val="20"/>
          <w:szCs w:val="20"/>
        </w:rPr>
        <w:t xml:space="preserve"> tagged them.  </w:t>
      </w:r>
      <w:r w:rsidR="009B3B7E" w:rsidRPr="00B363CC">
        <w:rPr>
          <w:sz w:val="20"/>
          <w:szCs w:val="20"/>
        </w:rPr>
        <w:t>Students will respond as follows:</w:t>
      </w:r>
    </w:p>
    <w:p w:rsidR="009B3B7E" w:rsidRPr="00B363CC" w:rsidRDefault="009B3B7E" w:rsidP="008F7660">
      <w:pPr>
        <w:contextualSpacing/>
        <w:rPr>
          <w:sz w:val="20"/>
          <w:szCs w:val="20"/>
        </w:rPr>
      </w:pPr>
    </w:p>
    <w:p w:rsidR="009B3B7E" w:rsidRPr="00B363CC" w:rsidRDefault="009B3B7E" w:rsidP="008F7660">
      <w:pPr>
        <w:contextualSpacing/>
        <w:rPr>
          <w:sz w:val="20"/>
          <w:szCs w:val="20"/>
        </w:rPr>
      </w:pPr>
      <w:r w:rsidRPr="00B363CC">
        <w:rPr>
          <w:sz w:val="20"/>
          <w:szCs w:val="20"/>
        </w:rPr>
        <w:t xml:space="preserve">    </w:t>
      </w:r>
      <w:r w:rsidRPr="00B363CC">
        <w:rPr>
          <w:sz w:val="20"/>
          <w:szCs w:val="20"/>
        </w:rPr>
        <w:tab/>
      </w:r>
      <w:r w:rsidRPr="00B363CC">
        <w:rPr>
          <w:b/>
          <w:i/>
          <w:sz w:val="20"/>
          <w:szCs w:val="20"/>
        </w:rPr>
        <w:t>Scarves</w:t>
      </w:r>
      <w:r w:rsidRPr="00B363CC">
        <w:rPr>
          <w:sz w:val="20"/>
          <w:szCs w:val="20"/>
        </w:rPr>
        <w:t xml:space="preserve"> = </w:t>
      </w:r>
      <w:proofErr w:type="gramStart"/>
      <w:r w:rsidRPr="00B363CC">
        <w:rPr>
          <w:b/>
          <w:sz w:val="20"/>
          <w:szCs w:val="20"/>
        </w:rPr>
        <w:t>S</w:t>
      </w:r>
      <w:r w:rsidR="00B109F1" w:rsidRPr="00B363CC">
        <w:rPr>
          <w:b/>
          <w:sz w:val="20"/>
          <w:szCs w:val="20"/>
        </w:rPr>
        <w:t>MOKE</w:t>
      </w:r>
      <w:r w:rsidR="00B109F1" w:rsidRPr="00B363CC">
        <w:rPr>
          <w:sz w:val="20"/>
          <w:szCs w:val="20"/>
        </w:rPr>
        <w:t xml:space="preserve"> </w:t>
      </w:r>
      <w:r w:rsidRPr="00B363CC">
        <w:rPr>
          <w:sz w:val="20"/>
          <w:szCs w:val="20"/>
        </w:rPr>
        <w:t xml:space="preserve"> </w:t>
      </w:r>
      <w:r w:rsidR="00B109F1" w:rsidRPr="00B363CC">
        <w:rPr>
          <w:sz w:val="20"/>
          <w:szCs w:val="20"/>
        </w:rPr>
        <w:t>…</w:t>
      </w:r>
      <w:proofErr w:type="gramEnd"/>
      <w:r w:rsidR="00B109F1" w:rsidRPr="00B363CC">
        <w:rPr>
          <w:sz w:val="20"/>
          <w:szCs w:val="20"/>
        </w:rPr>
        <w:t>………………………………….</w:t>
      </w:r>
      <w:r w:rsidR="00BC04D5" w:rsidRPr="00B363CC">
        <w:rPr>
          <w:sz w:val="20"/>
          <w:szCs w:val="20"/>
        </w:rPr>
        <w:t xml:space="preserve">  </w:t>
      </w:r>
      <w:r w:rsidRPr="00B363CC">
        <w:rPr>
          <w:sz w:val="20"/>
          <w:szCs w:val="20"/>
        </w:rPr>
        <w:t>(Students will crawl for 3 seconds)</w:t>
      </w:r>
    </w:p>
    <w:p w:rsidR="009B3B7E" w:rsidRPr="00B363CC" w:rsidRDefault="009B3B7E" w:rsidP="008F7660">
      <w:pPr>
        <w:contextualSpacing/>
        <w:rPr>
          <w:sz w:val="20"/>
          <w:szCs w:val="20"/>
        </w:rPr>
      </w:pPr>
      <w:r w:rsidRPr="00B363CC">
        <w:rPr>
          <w:sz w:val="20"/>
          <w:szCs w:val="20"/>
        </w:rPr>
        <w:tab/>
      </w:r>
      <w:r w:rsidRPr="00B363CC">
        <w:rPr>
          <w:b/>
          <w:i/>
          <w:sz w:val="20"/>
          <w:szCs w:val="20"/>
        </w:rPr>
        <w:t>Red/yellow yarn balls</w:t>
      </w:r>
      <w:r w:rsidRPr="00B363CC">
        <w:rPr>
          <w:sz w:val="20"/>
          <w:szCs w:val="20"/>
        </w:rPr>
        <w:t xml:space="preserve"> = </w:t>
      </w:r>
      <w:r w:rsidR="00B109F1" w:rsidRPr="00B363CC">
        <w:rPr>
          <w:b/>
          <w:sz w:val="20"/>
          <w:szCs w:val="20"/>
        </w:rPr>
        <w:t>FIRE</w:t>
      </w:r>
      <w:r w:rsidR="00B109F1" w:rsidRPr="00B363CC">
        <w:rPr>
          <w:sz w:val="20"/>
          <w:szCs w:val="20"/>
        </w:rPr>
        <w:t xml:space="preserve">    …………………</w:t>
      </w:r>
      <w:r w:rsidR="00BC04D5" w:rsidRPr="00B363CC">
        <w:rPr>
          <w:sz w:val="20"/>
          <w:szCs w:val="20"/>
        </w:rPr>
        <w:t xml:space="preserve">   </w:t>
      </w:r>
      <w:r w:rsidRPr="00B363CC">
        <w:rPr>
          <w:sz w:val="20"/>
          <w:szCs w:val="20"/>
        </w:rPr>
        <w:t>(Students</w:t>
      </w:r>
      <w:r w:rsidR="0055476A" w:rsidRPr="00B363CC">
        <w:rPr>
          <w:sz w:val="20"/>
          <w:szCs w:val="20"/>
        </w:rPr>
        <w:t xml:space="preserve"> stop/drop/</w:t>
      </w:r>
      <w:r w:rsidR="006C2C17" w:rsidRPr="00B363CC">
        <w:rPr>
          <w:sz w:val="20"/>
          <w:szCs w:val="20"/>
        </w:rPr>
        <w:t>cover face/</w:t>
      </w:r>
      <w:r w:rsidR="0055476A" w:rsidRPr="00B363CC">
        <w:rPr>
          <w:sz w:val="20"/>
          <w:szCs w:val="20"/>
        </w:rPr>
        <w:t>roll)</w:t>
      </w:r>
    </w:p>
    <w:p w:rsidR="0055476A" w:rsidRPr="00B363CC" w:rsidRDefault="0055476A" w:rsidP="008F7660">
      <w:pPr>
        <w:contextualSpacing/>
        <w:rPr>
          <w:sz w:val="20"/>
          <w:szCs w:val="20"/>
        </w:rPr>
      </w:pPr>
      <w:r w:rsidRPr="00B363CC">
        <w:rPr>
          <w:sz w:val="20"/>
          <w:szCs w:val="20"/>
        </w:rPr>
        <w:t xml:space="preserve">    </w:t>
      </w:r>
      <w:r w:rsidRPr="00B363CC">
        <w:rPr>
          <w:sz w:val="20"/>
          <w:szCs w:val="20"/>
        </w:rPr>
        <w:tab/>
      </w:r>
      <w:r w:rsidRPr="00B363CC">
        <w:rPr>
          <w:b/>
          <w:i/>
          <w:sz w:val="20"/>
          <w:szCs w:val="20"/>
        </w:rPr>
        <w:t xml:space="preserve">Orange </w:t>
      </w:r>
      <w:proofErr w:type="spellStart"/>
      <w:r w:rsidRPr="00B363CC">
        <w:rPr>
          <w:b/>
          <w:i/>
          <w:sz w:val="20"/>
          <w:szCs w:val="20"/>
        </w:rPr>
        <w:t>pinnie</w:t>
      </w:r>
      <w:r w:rsidR="00694F3D" w:rsidRPr="00B363CC">
        <w:rPr>
          <w:b/>
          <w:i/>
          <w:sz w:val="20"/>
          <w:szCs w:val="20"/>
        </w:rPr>
        <w:t>s</w:t>
      </w:r>
      <w:proofErr w:type="spellEnd"/>
      <w:r w:rsidRPr="00B363CC">
        <w:rPr>
          <w:b/>
          <w:i/>
          <w:sz w:val="20"/>
          <w:szCs w:val="20"/>
        </w:rPr>
        <w:t>/yarn ball</w:t>
      </w:r>
      <w:r w:rsidR="00694F3D" w:rsidRPr="00B363CC">
        <w:rPr>
          <w:b/>
          <w:i/>
          <w:sz w:val="20"/>
          <w:szCs w:val="20"/>
        </w:rPr>
        <w:t>s</w:t>
      </w:r>
      <w:r w:rsidRPr="00B363CC">
        <w:rPr>
          <w:sz w:val="20"/>
          <w:szCs w:val="20"/>
        </w:rPr>
        <w:t xml:space="preserve"> = </w:t>
      </w:r>
      <w:r w:rsidR="00B109F1" w:rsidRPr="00B363CC">
        <w:rPr>
          <w:b/>
          <w:sz w:val="20"/>
          <w:szCs w:val="20"/>
        </w:rPr>
        <w:t xml:space="preserve">HOUSE ON </w:t>
      </w:r>
      <w:proofErr w:type="gramStart"/>
      <w:r w:rsidR="00B109F1" w:rsidRPr="00B363CC">
        <w:rPr>
          <w:b/>
          <w:sz w:val="20"/>
          <w:szCs w:val="20"/>
        </w:rPr>
        <w:t>FIRE</w:t>
      </w:r>
      <w:r w:rsidR="00B109F1" w:rsidRPr="00B363CC">
        <w:rPr>
          <w:sz w:val="20"/>
          <w:szCs w:val="20"/>
        </w:rPr>
        <w:t xml:space="preserve">  …</w:t>
      </w:r>
      <w:proofErr w:type="gramEnd"/>
      <w:r w:rsidR="00B109F1" w:rsidRPr="00B363CC">
        <w:rPr>
          <w:sz w:val="20"/>
          <w:szCs w:val="20"/>
        </w:rPr>
        <w:t>.</w:t>
      </w:r>
      <w:r w:rsidRPr="00B363CC">
        <w:rPr>
          <w:sz w:val="20"/>
          <w:szCs w:val="20"/>
        </w:rPr>
        <w:t>(Students</w:t>
      </w:r>
      <w:r w:rsidR="00170298" w:rsidRPr="00B363CC">
        <w:rPr>
          <w:sz w:val="20"/>
          <w:szCs w:val="20"/>
        </w:rPr>
        <w:t xml:space="preserve"> freeze, then</w:t>
      </w:r>
      <w:r w:rsidRPr="00B363CC">
        <w:rPr>
          <w:sz w:val="20"/>
          <w:szCs w:val="20"/>
        </w:rPr>
        <w:t xml:space="preserve"> </w:t>
      </w:r>
      <w:r w:rsidR="00170298" w:rsidRPr="00B363CC">
        <w:rPr>
          <w:sz w:val="20"/>
          <w:szCs w:val="20"/>
        </w:rPr>
        <w:t>pretend they are a</w:t>
      </w:r>
    </w:p>
    <w:p w:rsidR="0055476A" w:rsidRPr="00B363CC" w:rsidRDefault="0055476A" w:rsidP="008F7660">
      <w:pPr>
        <w:contextualSpacing/>
        <w:rPr>
          <w:sz w:val="20"/>
          <w:szCs w:val="20"/>
        </w:rPr>
      </w:pPr>
      <w:r w:rsidRPr="00B363CC">
        <w:rPr>
          <w:sz w:val="20"/>
          <w:szCs w:val="20"/>
        </w:rPr>
        <w:t xml:space="preserve">                         </w:t>
      </w:r>
      <w:proofErr w:type="gramStart"/>
      <w:r w:rsidR="00170298" w:rsidRPr="00B363CC">
        <w:rPr>
          <w:sz w:val="20"/>
          <w:szCs w:val="20"/>
        </w:rPr>
        <w:t>house</w:t>
      </w:r>
      <w:proofErr w:type="gramEnd"/>
      <w:r w:rsidR="00170298" w:rsidRPr="00B363CC">
        <w:rPr>
          <w:sz w:val="20"/>
          <w:szCs w:val="20"/>
        </w:rPr>
        <w:t xml:space="preserve"> on fire.  They will </w:t>
      </w:r>
      <w:r w:rsidRPr="00B363CC">
        <w:rPr>
          <w:sz w:val="20"/>
          <w:szCs w:val="20"/>
        </w:rPr>
        <w:t>put their arms above</w:t>
      </w:r>
      <w:r w:rsidR="00170298" w:rsidRPr="00B363CC">
        <w:rPr>
          <w:sz w:val="20"/>
          <w:szCs w:val="20"/>
        </w:rPr>
        <w:t xml:space="preserve"> their</w:t>
      </w:r>
      <w:r w:rsidRPr="00B363CC">
        <w:rPr>
          <w:sz w:val="20"/>
          <w:szCs w:val="20"/>
        </w:rPr>
        <w:t xml:space="preserve"> head to make a roof </w:t>
      </w:r>
      <w:r w:rsidR="00170298" w:rsidRPr="00B363CC">
        <w:rPr>
          <w:sz w:val="20"/>
          <w:szCs w:val="20"/>
        </w:rPr>
        <w:t xml:space="preserve">shape, </w:t>
      </w:r>
    </w:p>
    <w:p w:rsidR="00170298" w:rsidRPr="00B363CC" w:rsidRDefault="00170298" w:rsidP="008F7660">
      <w:pPr>
        <w:contextualSpacing/>
        <w:rPr>
          <w:sz w:val="20"/>
          <w:szCs w:val="20"/>
        </w:rPr>
      </w:pPr>
      <w:r w:rsidRPr="00B363CC">
        <w:rPr>
          <w:sz w:val="20"/>
          <w:szCs w:val="20"/>
        </w:rPr>
        <w:t xml:space="preserve">                         </w:t>
      </w:r>
      <w:proofErr w:type="gramStart"/>
      <w:r w:rsidRPr="00B363CC">
        <w:rPr>
          <w:sz w:val="20"/>
          <w:szCs w:val="20"/>
        </w:rPr>
        <w:t>then</w:t>
      </w:r>
      <w:proofErr w:type="gramEnd"/>
      <w:r w:rsidRPr="00B363CC">
        <w:rPr>
          <w:sz w:val="20"/>
          <w:szCs w:val="20"/>
        </w:rPr>
        <w:t xml:space="preserve"> do a funny house dance by wiggling their whole body w/ this house shape.)</w:t>
      </w:r>
    </w:p>
    <w:p w:rsidR="00D15DF8" w:rsidRPr="00B363CC" w:rsidRDefault="006D5C90" w:rsidP="008F7660">
      <w:pPr>
        <w:contextualSpacing/>
        <w:rPr>
          <w:sz w:val="20"/>
          <w:szCs w:val="20"/>
        </w:rPr>
      </w:pPr>
      <w:r w:rsidRPr="00B363CC">
        <w:rPr>
          <w:sz w:val="20"/>
          <w:szCs w:val="20"/>
        </w:rPr>
        <w:t xml:space="preserve">             </w:t>
      </w:r>
      <w:r w:rsidRPr="00B363CC">
        <w:rPr>
          <w:b/>
          <w:i/>
          <w:sz w:val="20"/>
          <w:szCs w:val="20"/>
        </w:rPr>
        <w:t>Blue yarn ball</w:t>
      </w:r>
      <w:r w:rsidRPr="00B363CC">
        <w:rPr>
          <w:sz w:val="20"/>
          <w:szCs w:val="20"/>
        </w:rPr>
        <w:t xml:space="preserve"> = </w:t>
      </w:r>
      <w:r w:rsidR="00B109F1" w:rsidRPr="00B363CC">
        <w:rPr>
          <w:b/>
          <w:sz w:val="20"/>
          <w:szCs w:val="20"/>
        </w:rPr>
        <w:t>FIREMAN WITH WATER</w:t>
      </w:r>
      <w:r w:rsidRPr="00B363CC">
        <w:rPr>
          <w:b/>
          <w:sz w:val="20"/>
          <w:szCs w:val="20"/>
        </w:rPr>
        <w:t xml:space="preserve"> </w:t>
      </w:r>
      <w:r w:rsidR="00B109F1" w:rsidRPr="00B363CC">
        <w:rPr>
          <w:sz w:val="20"/>
          <w:szCs w:val="20"/>
        </w:rPr>
        <w:t xml:space="preserve">……….  </w:t>
      </w:r>
      <w:r w:rsidR="00D15DF8" w:rsidRPr="00B363CC">
        <w:rPr>
          <w:sz w:val="20"/>
          <w:szCs w:val="20"/>
        </w:rPr>
        <w:t xml:space="preserve"> (Fireman tags houses that are on fir</w:t>
      </w:r>
      <w:r w:rsidR="00B109F1" w:rsidRPr="00B363CC">
        <w:rPr>
          <w:sz w:val="20"/>
          <w:szCs w:val="20"/>
        </w:rPr>
        <w:t xml:space="preserve">e to </w:t>
      </w:r>
      <w:r w:rsidR="00D15DF8" w:rsidRPr="00B363CC">
        <w:rPr>
          <w:sz w:val="20"/>
          <w:szCs w:val="20"/>
        </w:rPr>
        <w:t xml:space="preserve"> </w:t>
      </w:r>
    </w:p>
    <w:p w:rsidR="00B109F1" w:rsidRPr="00B363CC" w:rsidRDefault="00D15DF8" w:rsidP="008F7660">
      <w:pPr>
        <w:contextualSpacing/>
        <w:rPr>
          <w:sz w:val="20"/>
          <w:szCs w:val="20"/>
        </w:rPr>
      </w:pPr>
      <w:r w:rsidRPr="00B363CC">
        <w:rPr>
          <w:sz w:val="20"/>
          <w:szCs w:val="20"/>
        </w:rPr>
        <w:t xml:space="preserve">                          </w:t>
      </w:r>
      <w:proofErr w:type="gramStart"/>
      <w:r w:rsidR="00B109F1" w:rsidRPr="00B363CC">
        <w:rPr>
          <w:sz w:val="20"/>
          <w:szCs w:val="20"/>
        </w:rPr>
        <w:t>put</w:t>
      </w:r>
      <w:proofErr w:type="gramEnd"/>
      <w:r w:rsidR="00B109F1" w:rsidRPr="00B363CC">
        <w:rPr>
          <w:sz w:val="20"/>
          <w:szCs w:val="20"/>
        </w:rPr>
        <w:t xml:space="preserve"> </w:t>
      </w:r>
      <w:r w:rsidRPr="00B363CC">
        <w:rPr>
          <w:sz w:val="20"/>
          <w:szCs w:val="20"/>
        </w:rPr>
        <w:t>out the house fire.  The frozen</w:t>
      </w:r>
      <w:r w:rsidR="00BC04D5" w:rsidRPr="00B363CC">
        <w:rPr>
          <w:sz w:val="20"/>
          <w:szCs w:val="20"/>
        </w:rPr>
        <w:t xml:space="preserve"> person can now move around the playing area</w:t>
      </w:r>
    </w:p>
    <w:p w:rsidR="00BC04D5" w:rsidRPr="00B363CC" w:rsidRDefault="00B109F1" w:rsidP="008F7660">
      <w:pPr>
        <w:contextualSpacing/>
        <w:rPr>
          <w:sz w:val="20"/>
          <w:szCs w:val="20"/>
        </w:rPr>
      </w:pPr>
      <w:r w:rsidRPr="00B363CC">
        <w:rPr>
          <w:sz w:val="20"/>
          <w:szCs w:val="20"/>
        </w:rPr>
        <w:t xml:space="preserve"> </w:t>
      </w:r>
      <w:r w:rsidR="006B1CE3" w:rsidRPr="00B363CC">
        <w:rPr>
          <w:sz w:val="20"/>
          <w:szCs w:val="20"/>
        </w:rPr>
        <w:t xml:space="preserve">                         </w:t>
      </w:r>
      <w:proofErr w:type="gramStart"/>
      <w:r w:rsidR="006B1CE3" w:rsidRPr="00B363CC">
        <w:rPr>
          <w:sz w:val="20"/>
          <w:szCs w:val="20"/>
        </w:rPr>
        <w:t>again</w:t>
      </w:r>
      <w:proofErr w:type="gramEnd"/>
      <w:r w:rsidR="006B1CE3" w:rsidRPr="00B363CC">
        <w:rPr>
          <w:sz w:val="20"/>
          <w:szCs w:val="20"/>
        </w:rPr>
        <w:t>.</w:t>
      </w:r>
      <w:r w:rsidR="00AC79BF" w:rsidRPr="00B363CC">
        <w:rPr>
          <w:sz w:val="20"/>
          <w:szCs w:val="20"/>
        </w:rPr>
        <w:t xml:space="preserve"> </w:t>
      </w:r>
      <w:r w:rsidR="00BC04D5" w:rsidRPr="00B363CC">
        <w:rPr>
          <w:sz w:val="20"/>
          <w:szCs w:val="20"/>
        </w:rPr>
        <w:t xml:space="preserve"> </w:t>
      </w:r>
      <w:r w:rsidR="006B1CE3" w:rsidRPr="00B363CC">
        <w:rPr>
          <w:sz w:val="20"/>
          <w:szCs w:val="20"/>
        </w:rPr>
        <w:t>The fireman</w:t>
      </w:r>
      <w:r w:rsidR="00AC79BF" w:rsidRPr="00B363CC">
        <w:rPr>
          <w:sz w:val="20"/>
          <w:szCs w:val="20"/>
        </w:rPr>
        <w:t xml:space="preserve"> can also tag students whose clothes are on fire to put out</w:t>
      </w:r>
    </w:p>
    <w:p w:rsidR="00AC79BF" w:rsidRPr="00B363CC" w:rsidRDefault="00AC79BF" w:rsidP="008F7660">
      <w:pPr>
        <w:contextualSpacing/>
        <w:rPr>
          <w:sz w:val="20"/>
          <w:szCs w:val="20"/>
        </w:rPr>
      </w:pPr>
      <w:r w:rsidRPr="00B363CC">
        <w:rPr>
          <w:sz w:val="20"/>
          <w:szCs w:val="20"/>
        </w:rPr>
        <w:t xml:space="preserve">                          </w:t>
      </w:r>
      <w:proofErr w:type="gramStart"/>
      <w:r w:rsidRPr="00B363CC">
        <w:rPr>
          <w:sz w:val="20"/>
          <w:szCs w:val="20"/>
        </w:rPr>
        <w:t>their</w:t>
      </w:r>
      <w:proofErr w:type="gramEnd"/>
      <w:r w:rsidRPr="00B363CC">
        <w:rPr>
          <w:sz w:val="20"/>
          <w:szCs w:val="20"/>
        </w:rPr>
        <w:t xml:space="preserve"> clothes fire.)</w:t>
      </w:r>
    </w:p>
    <w:p w:rsidR="00D20987" w:rsidRPr="00B363CC" w:rsidRDefault="00D20987" w:rsidP="008F7660">
      <w:pPr>
        <w:contextualSpacing/>
        <w:rPr>
          <w:sz w:val="20"/>
          <w:szCs w:val="20"/>
        </w:rPr>
      </w:pPr>
      <w:r w:rsidRPr="00B363CC">
        <w:rPr>
          <w:sz w:val="20"/>
          <w:szCs w:val="20"/>
        </w:rPr>
        <w:t xml:space="preserve"> </w:t>
      </w:r>
      <w:r w:rsidR="00B109F1" w:rsidRPr="00B363CC">
        <w:rPr>
          <w:sz w:val="20"/>
          <w:szCs w:val="20"/>
        </w:rPr>
        <w:t xml:space="preserve">                         </w:t>
      </w:r>
    </w:p>
    <w:p w:rsidR="00170298" w:rsidRPr="00B363CC" w:rsidRDefault="00170298" w:rsidP="008F7660">
      <w:pPr>
        <w:contextualSpacing/>
        <w:rPr>
          <w:sz w:val="20"/>
          <w:szCs w:val="20"/>
        </w:rPr>
      </w:pPr>
      <w:r w:rsidRPr="00B363CC">
        <w:rPr>
          <w:sz w:val="20"/>
          <w:szCs w:val="20"/>
        </w:rPr>
        <w:t xml:space="preserve">    </w:t>
      </w:r>
      <w:r w:rsidR="006C2C17" w:rsidRPr="00B363CC">
        <w:rPr>
          <w:sz w:val="20"/>
          <w:szCs w:val="20"/>
        </w:rPr>
        <w:t>Start the game with just the fire and smoke taggers, then add the others (house on fire and fireman with water)</w:t>
      </w:r>
      <w:r w:rsidR="006B1CE3" w:rsidRPr="00B363CC">
        <w:rPr>
          <w:sz w:val="20"/>
          <w:szCs w:val="20"/>
        </w:rPr>
        <w:t xml:space="preserve"> a little bit later</w:t>
      </w:r>
      <w:r w:rsidR="006C2C17" w:rsidRPr="00B363CC">
        <w:rPr>
          <w:sz w:val="20"/>
          <w:szCs w:val="20"/>
        </w:rPr>
        <w:t>.</w:t>
      </w:r>
      <w:r w:rsidR="006B1CE3" w:rsidRPr="00B363CC">
        <w:rPr>
          <w:sz w:val="20"/>
          <w:szCs w:val="20"/>
        </w:rPr>
        <w:t xml:space="preserve">  This allows you to monitor correct behavior and responses to the taggers first before adding another element into the game.</w:t>
      </w:r>
      <w:r w:rsidR="006C2C17" w:rsidRPr="00B363CC">
        <w:rPr>
          <w:sz w:val="20"/>
          <w:szCs w:val="20"/>
        </w:rPr>
        <w:t xml:space="preserve">  </w:t>
      </w:r>
      <w:r w:rsidRPr="00B363CC">
        <w:rPr>
          <w:sz w:val="20"/>
          <w:szCs w:val="20"/>
        </w:rPr>
        <w:t xml:space="preserve">        </w:t>
      </w:r>
      <w:r w:rsidRPr="00B363CC">
        <w:rPr>
          <w:sz w:val="20"/>
          <w:szCs w:val="20"/>
        </w:rPr>
        <w:tab/>
        <w:t xml:space="preserve">           </w:t>
      </w:r>
    </w:p>
    <w:p w:rsidR="008F7660" w:rsidRPr="00B363CC" w:rsidRDefault="0030015B" w:rsidP="008F7660">
      <w:pPr>
        <w:contextualSpacing/>
        <w:rPr>
          <w:sz w:val="20"/>
          <w:szCs w:val="20"/>
        </w:rPr>
      </w:pPr>
      <w:r w:rsidRPr="00B363CC">
        <w:rPr>
          <w:sz w:val="20"/>
          <w:szCs w:val="20"/>
        </w:rPr>
        <w:t xml:space="preserve">                      </w:t>
      </w:r>
      <w:r w:rsidR="008F7660" w:rsidRPr="00B363CC">
        <w:rPr>
          <w:sz w:val="20"/>
          <w:szCs w:val="20"/>
        </w:rPr>
        <w:t xml:space="preserve"> </w:t>
      </w:r>
    </w:p>
    <w:p w:rsidR="00DA29A5" w:rsidRDefault="00DA29A5" w:rsidP="00DA29A5">
      <w:pPr>
        <w:rPr>
          <w:sz w:val="36"/>
          <w:szCs w:val="36"/>
        </w:rPr>
      </w:pPr>
    </w:p>
    <w:p w:rsidR="00FE18ED" w:rsidRDefault="00FE18ED" w:rsidP="00DA29A5">
      <w:pPr>
        <w:rPr>
          <w:sz w:val="36"/>
          <w:szCs w:val="36"/>
        </w:rPr>
      </w:pPr>
    </w:p>
    <w:p w:rsidR="00B363CC" w:rsidRDefault="00B363CC" w:rsidP="00DA29A5">
      <w:pPr>
        <w:rPr>
          <w:sz w:val="36"/>
          <w:szCs w:val="36"/>
        </w:rPr>
      </w:pPr>
    </w:p>
    <w:p w:rsidR="00FE18ED" w:rsidRDefault="00FE18ED" w:rsidP="00DA29A5">
      <w:pPr>
        <w:rPr>
          <w:sz w:val="36"/>
          <w:szCs w:val="36"/>
        </w:rPr>
      </w:pPr>
    </w:p>
    <w:p w:rsidR="00484BAA" w:rsidRDefault="00484BAA" w:rsidP="003D1B72">
      <w:pPr>
        <w:contextualSpacing/>
        <w:rPr>
          <w:sz w:val="36"/>
          <w:szCs w:val="36"/>
        </w:rPr>
      </w:pPr>
    </w:p>
    <w:p w:rsidR="0089001A" w:rsidRDefault="0089001A" w:rsidP="003D1B72">
      <w:pPr>
        <w:contextualSpacing/>
        <w:rPr>
          <w:sz w:val="36"/>
          <w:szCs w:val="36"/>
        </w:rPr>
      </w:pPr>
    </w:p>
    <w:p w:rsidR="00484BAA" w:rsidRPr="00FE18ED" w:rsidRDefault="00484BAA" w:rsidP="003D1B72">
      <w:pPr>
        <w:contextualSpacing/>
        <w:rPr>
          <w:i/>
          <w:sz w:val="20"/>
          <w:szCs w:val="20"/>
        </w:rPr>
      </w:pPr>
    </w:p>
    <w:p w:rsidR="0081276E" w:rsidRPr="00FE18ED" w:rsidRDefault="00187356" w:rsidP="006670E4">
      <w:pPr>
        <w:jc w:val="center"/>
        <w:rPr>
          <w:b/>
          <w:sz w:val="44"/>
          <w:szCs w:val="44"/>
        </w:rPr>
      </w:pPr>
      <w:r>
        <w:rPr>
          <w:b/>
          <w:sz w:val="44"/>
          <w:szCs w:val="44"/>
        </w:rPr>
        <w:lastRenderedPageBreak/>
        <w:t>STREET SMART</w:t>
      </w:r>
    </w:p>
    <w:p w:rsidR="006670E4" w:rsidRPr="00484BAA" w:rsidRDefault="006670E4" w:rsidP="006670E4">
      <w:pPr>
        <w:contextualSpacing/>
        <w:rPr>
          <w:sz w:val="20"/>
          <w:szCs w:val="20"/>
        </w:rPr>
      </w:pPr>
      <w:r w:rsidRPr="00484BAA">
        <w:rPr>
          <w:sz w:val="20"/>
          <w:szCs w:val="20"/>
        </w:rPr>
        <w:t>SESSION:  Health Class—Let’s Move It, Move It!!</w:t>
      </w:r>
    </w:p>
    <w:p w:rsidR="006670E4" w:rsidRPr="00484BAA" w:rsidRDefault="006670E4" w:rsidP="006670E4">
      <w:pPr>
        <w:contextualSpacing/>
        <w:rPr>
          <w:i/>
          <w:sz w:val="18"/>
          <w:szCs w:val="18"/>
        </w:rPr>
      </w:pPr>
      <w:r w:rsidRPr="00484BAA">
        <w:rPr>
          <w:sz w:val="18"/>
          <w:szCs w:val="18"/>
        </w:rPr>
        <w:t xml:space="preserve">Presenter:  </w:t>
      </w:r>
      <w:r w:rsidRPr="00484BAA">
        <w:rPr>
          <w:i/>
          <w:sz w:val="18"/>
          <w:szCs w:val="18"/>
        </w:rPr>
        <w:t xml:space="preserve">Diane Titterington   (2013 KAHPERD Health TOY; 2014 </w:t>
      </w:r>
      <w:r>
        <w:rPr>
          <w:i/>
          <w:sz w:val="18"/>
          <w:szCs w:val="18"/>
        </w:rPr>
        <w:t xml:space="preserve">Central District </w:t>
      </w:r>
      <w:r w:rsidRPr="00484BAA">
        <w:rPr>
          <w:i/>
          <w:sz w:val="18"/>
          <w:szCs w:val="18"/>
        </w:rPr>
        <w:t>SHAPE America Health TOY)</w:t>
      </w:r>
    </w:p>
    <w:p w:rsidR="006670E4" w:rsidRPr="00484BAA" w:rsidRDefault="006670E4" w:rsidP="006670E4">
      <w:pPr>
        <w:contextualSpacing/>
        <w:rPr>
          <w:i/>
          <w:sz w:val="18"/>
          <w:szCs w:val="18"/>
        </w:rPr>
      </w:pPr>
      <w:r w:rsidRPr="00484BAA">
        <w:rPr>
          <w:i/>
          <w:sz w:val="18"/>
          <w:szCs w:val="18"/>
        </w:rPr>
        <w:t xml:space="preserve">                        </w:t>
      </w:r>
      <w:hyperlink r:id="rId8" w:history="1">
        <w:r w:rsidRPr="00484BAA">
          <w:rPr>
            <w:rStyle w:val="Hyperlink"/>
            <w:i/>
            <w:sz w:val="18"/>
            <w:szCs w:val="18"/>
          </w:rPr>
          <w:t>dtitterington@tong464.org</w:t>
        </w:r>
      </w:hyperlink>
      <w:r w:rsidRPr="00484BAA">
        <w:rPr>
          <w:i/>
          <w:sz w:val="18"/>
          <w:szCs w:val="18"/>
        </w:rPr>
        <w:t xml:space="preserve">          USD 464     Tonganoxie, KS      (913) 909-7221</w:t>
      </w:r>
    </w:p>
    <w:p w:rsidR="006670E4" w:rsidRDefault="006670E4" w:rsidP="00DA29A5">
      <w:pPr>
        <w:contextualSpacing/>
        <w:rPr>
          <w:b/>
        </w:rPr>
      </w:pPr>
    </w:p>
    <w:p w:rsidR="00484BAA" w:rsidRDefault="0081276E" w:rsidP="00DA29A5">
      <w:pPr>
        <w:contextualSpacing/>
        <w:rPr>
          <w:sz w:val="20"/>
          <w:szCs w:val="20"/>
        </w:rPr>
      </w:pPr>
      <w:r w:rsidRPr="004A6FCE">
        <w:rPr>
          <w:b/>
        </w:rPr>
        <w:t>Objective:</w:t>
      </w:r>
      <w:r w:rsidRPr="00B363CC">
        <w:rPr>
          <w:b/>
          <w:sz w:val="20"/>
          <w:szCs w:val="20"/>
        </w:rPr>
        <w:t xml:space="preserve">  </w:t>
      </w:r>
      <w:r w:rsidR="005960EB" w:rsidRPr="00B363CC">
        <w:rPr>
          <w:sz w:val="20"/>
          <w:szCs w:val="20"/>
        </w:rPr>
        <w:t>Quick activity in which t</w:t>
      </w:r>
      <w:r w:rsidRPr="00B363CC">
        <w:rPr>
          <w:sz w:val="20"/>
          <w:szCs w:val="20"/>
        </w:rPr>
        <w:t>o teach/review bicycle and pedestrian street safety in an active way.</w:t>
      </w:r>
    </w:p>
    <w:p w:rsidR="0089001A" w:rsidRPr="0089001A" w:rsidRDefault="0089001A" w:rsidP="00DA29A5">
      <w:pPr>
        <w:contextualSpacing/>
        <w:rPr>
          <w:sz w:val="20"/>
          <w:szCs w:val="20"/>
        </w:rPr>
      </w:pPr>
      <w:r>
        <w:rPr>
          <w:b/>
        </w:rPr>
        <w:t xml:space="preserve">Grade Level:  </w:t>
      </w:r>
      <w:r>
        <w:rPr>
          <w:sz w:val="20"/>
          <w:szCs w:val="20"/>
        </w:rPr>
        <w:t>K-4</w:t>
      </w:r>
    </w:p>
    <w:p w:rsidR="00EC16E7" w:rsidRDefault="0081276E" w:rsidP="00DA29A5">
      <w:pPr>
        <w:contextualSpacing/>
        <w:rPr>
          <w:sz w:val="20"/>
          <w:szCs w:val="20"/>
        </w:rPr>
      </w:pPr>
      <w:r w:rsidRPr="004A6FCE">
        <w:rPr>
          <w:b/>
        </w:rPr>
        <w:t>Equipment:</w:t>
      </w:r>
      <w:r w:rsidRPr="00B363CC">
        <w:rPr>
          <w:b/>
          <w:sz w:val="20"/>
          <w:szCs w:val="20"/>
        </w:rPr>
        <w:t xml:space="preserve">  </w:t>
      </w:r>
      <w:r w:rsidR="00CF4C54" w:rsidRPr="00B363CC">
        <w:rPr>
          <w:b/>
          <w:sz w:val="20"/>
          <w:szCs w:val="20"/>
        </w:rPr>
        <w:t xml:space="preserve"> </w:t>
      </w:r>
      <w:r w:rsidR="00CF4C54" w:rsidRPr="00B363CC">
        <w:rPr>
          <w:sz w:val="20"/>
          <w:szCs w:val="20"/>
        </w:rPr>
        <w:t>1/3 of the class = 2</w:t>
      </w:r>
      <w:r w:rsidR="00FE18ED" w:rsidRPr="00B363CC">
        <w:rPr>
          <w:b/>
          <w:sz w:val="20"/>
          <w:szCs w:val="20"/>
        </w:rPr>
        <w:t xml:space="preserve"> </w:t>
      </w:r>
      <w:r w:rsidR="00FE18ED" w:rsidRPr="00B363CC">
        <w:rPr>
          <w:sz w:val="20"/>
          <w:szCs w:val="20"/>
        </w:rPr>
        <w:t>h</w:t>
      </w:r>
      <w:r w:rsidR="00CF4C54" w:rsidRPr="00B363CC">
        <w:rPr>
          <w:sz w:val="20"/>
          <w:szCs w:val="20"/>
        </w:rPr>
        <w:t>and weights</w:t>
      </w:r>
      <w:r w:rsidR="00C80199">
        <w:rPr>
          <w:sz w:val="20"/>
          <w:szCs w:val="20"/>
        </w:rPr>
        <w:t>/</w:t>
      </w:r>
      <w:proofErr w:type="spellStart"/>
      <w:r w:rsidR="00C80199">
        <w:rPr>
          <w:sz w:val="20"/>
          <w:szCs w:val="20"/>
        </w:rPr>
        <w:t>Fitstix</w:t>
      </w:r>
      <w:proofErr w:type="spellEnd"/>
      <w:r w:rsidR="00CF4C54" w:rsidRPr="00B363CC">
        <w:rPr>
          <w:sz w:val="20"/>
          <w:szCs w:val="20"/>
        </w:rPr>
        <w:t xml:space="preserve"> per student</w:t>
      </w:r>
    </w:p>
    <w:p w:rsidR="0081276E" w:rsidRPr="00B363CC" w:rsidRDefault="00EC16E7" w:rsidP="00DA29A5">
      <w:pPr>
        <w:contextualSpacing/>
        <w:rPr>
          <w:sz w:val="20"/>
          <w:szCs w:val="20"/>
        </w:rPr>
      </w:pPr>
      <w:r>
        <w:rPr>
          <w:sz w:val="20"/>
          <w:szCs w:val="20"/>
        </w:rPr>
        <w:t xml:space="preserve">                                                          1 yellow </w:t>
      </w:r>
      <w:proofErr w:type="spellStart"/>
      <w:r>
        <w:rPr>
          <w:sz w:val="20"/>
          <w:szCs w:val="20"/>
        </w:rPr>
        <w:t>pinnie</w:t>
      </w:r>
      <w:proofErr w:type="spellEnd"/>
      <w:r>
        <w:rPr>
          <w:sz w:val="20"/>
          <w:szCs w:val="20"/>
        </w:rPr>
        <w:t xml:space="preserve"> per student</w:t>
      </w:r>
      <w:r w:rsidR="00CF4C54" w:rsidRPr="00B363CC">
        <w:rPr>
          <w:sz w:val="20"/>
          <w:szCs w:val="20"/>
        </w:rPr>
        <w:t xml:space="preserve">                                         </w:t>
      </w:r>
      <w:r w:rsidR="00FE18ED" w:rsidRPr="00B363CC">
        <w:rPr>
          <w:sz w:val="20"/>
          <w:szCs w:val="20"/>
        </w:rPr>
        <w:t xml:space="preserve"> </w:t>
      </w:r>
    </w:p>
    <w:p w:rsidR="00CF4C54" w:rsidRPr="00B363CC" w:rsidRDefault="00CF4C54" w:rsidP="00DA29A5">
      <w:pPr>
        <w:contextualSpacing/>
        <w:rPr>
          <w:sz w:val="20"/>
          <w:szCs w:val="20"/>
        </w:rPr>
      </w:pPr>
      <w:r w:rsidRPr="00B363CC">
        <w:rPr>
          <w:sz w:val="20"/>
          <w:szCs w:val="20"/>
        </w:rPr>
        <w:t xml:space="preserve">                         1/3 of the class = 1 demi noodle</w:t>
      </w:r>
      <w:r w:rsidR="00C80199">
        <w:rPr>
          <w:sz w:val="20"/>
          <w:szCs w:val="20"/>
        </w:rPr>
        <w:t xml:space="preserve"> (1/3 of a pool noodle)</w:t>
      </w:r>
      <w:r w:rsidRPr="00B363CC">
        <w:rPr>
          <w:sz w:val="20"/>
          <w:szCs w:val="20"/>
        </w:rPr>
        <w:t xml:space="preserve"> </w:t>
      </w:r>
      <w:r w:rsidR="0090379B">
        <w:rPr>
          <w:sz w:val="20"/>
          <w:szCs w:val="20"/>
        </w:rPr>
        <w:t xml:space="preserve">or baton </w:t>
      </w:r>
      <w:r w:rsidRPr="00B363CC">
        <w:rPr>
          <w:sz w:val="20"/>
          <w:szCs w:val="20"/>
        </w:rPr>
        <w:t>per student</w:t>
      </w:r>
    </w:p>
    <w:p w:rsidR="00CF4C54" w:rsidRPr="00B363CC" w:rsidRDefault="00CF4C54" w:rsidP="00DA29A5">
      <w:pPr>
        <w:contextualSpacing/>
        <w:rPr>
          <w:sz w:val="20"/>
          <w:szCs w:val="20"/>
        </w:rPr>
      </w:pPr>
      <w:r w:rsidRPr="00B363CC">
        <w:rPr>
          <w:sz w:val="20"/>
          <w:szCs w:val="20"/>
        </w:rPr>
        <w:t xml:space="preserve">                                                  </w:t>
      </w:r>
      <w:r w:rsidR="00EC16E7">
        <w:rPr>
          <w:sz w:val="20"/>
          <w:szCs w:val="20"/>
        </w:rPr>
        <w:t xml:space="preserve">       1 orange </w:t>
      </w:r>
      <w:proofErr w:type="spellStart"/>
      <w:r w:rsidR="00EC16E7">
        <w:rPr>
          <w:sz w:val="20"/>
          <w:szCs w:val="20"/>
        </w:rPr>
        <w:t>pinnie</w:t>
      </w:r>
      <w:proofErr w:type="spellEnd"/>
      <w:r w:rsidRPr="00B363CC">
        <w:rPr>
          <w:sz w:val="20"/>
          <w:szCs w:val="20"/>
        </w:rPr>
        <w:t xml:space="preserve"> per student</w:t>
      </w:r>
    </w:p>
    <w:p w:rsidR="00CF4C54" w:rsidRPr="00B363CC" w:rsidRDefault="00CF4C54" w:rsidP="00DA29A5">
      <w:pPr>
        <w:contextualSpacing/>
        <w:rPr>
          <w:sz w:val="20"/>
          <w:szCs w:val="20"/>
        </w:rPr>
      </w:pPr>
      <w:r w:rsidRPr="00B363CC">
        <w:rPr>
          <w:sz w:val="20"/>
          <w:szCs w:val="20"/>
        </w:rPr>
        <w:t xml:space="preserve">                         1/3 of the class = 1 </w:t>
      </w:r>
      <w:proofErr w:type="spellStart"/>
      <w:proofErr w:type="gramStart"/>
      <w:r w:rsidRPr="00B363CC">
        <w:rPr>
          <w:sz w:val="20"/>
          <w:szCs w:val="20"/>
        </w:rPr>
        <w:t>frisbee</w:t>
      </w:r>
      <w:proofErr w:type="spellEnd"/>
      <w:proofErr w:type="gramEnd"/>
      <w:r w:rsidRPr="00B363CC">
        <w:rPr>
          <w:sz w:val="20"/>
          <w:szCs w:val="20"/>
        </w:rPr>
        <w:t xml:space="preserve"> per student </w:t>
      </w:r>
    </w:p>
    <w:p w:rsidR="00CF4C54" w:rsidRDefault="00163941" w:rsidP="00DA29A5">
      <w:pPr>
        <w:contextualSpacing/>
        <w:rPr>
          <w:sz w:val="20"/>
          <w:szCs w:val="20"/>
        </w:rPr>
      </w:pPr>
      <w:r w:rsidRPr="00B363CC">
        <w:rPr>
          <w:sz w:val="20"/>
          <w:szCs w:val="20"/>
        </w:rPr>
        <w:t xml:space="preserve">                         Cones/lines</w:t>
      </w:r>
    </w:p>
    <w:p w:rsidR="00741E0B" w:rsidRPr="00741E0B" w:rsidRDefault="00741E0B" w:rsidP="00DA29A5">
      <w:pPr>
        <w:contextualSpacing/>
        <w:rPr>
          <w:sz w:val="20"/>
          <w:szCs w:val="20"/>
        </w:rPr>
      </w:pPr>
      <w:r>
        <w:rPr>
          <w:sz w:val="20"/>
          <w:szCs w:val="20"/>
        </w:rPr>
        <w:t xml:space="preserve">                         [</w:t>
      </w:r>
      <w:r>
        <w:rPr>
          <w:b/>
          <w:sz w:val="20"/>
          <w:szCs w:val="20"/>
        </w:rPr>
        <w:t xml:space="preserve">Note:  </w:t>
      </w:r>
      <w:r>
        <w:rPr>
          <w:sz w:val="20"/>
          <w:szCs w:val="20"/>
        </w:rPr>
        <w:t xml:space="preserve">If you don’t have enough yellow and orange </w:t>
      </w:r>
      <w:proofErr w:type="spellStart"/>
      <w:r>
        <w:rPr>
          <w:sz w:val="20"/>
          <w:szCs w:val="20"/>
        </w:rPr>
        <w:t>pinnies</w:t>
      </w:r>
      <w:proofErr w:type="spellEnd"/>
      <w:r>
        <w:rPr>
          <w:sz w:val="20"/>
          <w:szCs w:val="20"/>
        </w:rPr>
        <w:t>, just have the bicyclists wear them.]</w:t>
      </w:r>
    </w:p>
    <w:p w:rsidR="00163941" w:rsidRPr="00B363CC" w:rsidRDefault="00163941" w:rsidP="00DA29A5">
      <w:pPr>
        <w:contextualSpacing/>
        <w:rPr>
          <w:sz w:val="20"/>
          <w:szCs w:val="20"/>
        </w:rPr>
      </w:pPr>
      <w:r w:rsidRPr="00B363CC">
        <w:rPr>
          <w:sz w:val="20"/>
          <w:szCs w:val="20"/>
        </w:rPr>
        <w:t xml:space="preserve">                         Optional:  Stop sign </w:t>
      </w:r>
      <w:proofErr w:type="spellStart"/>
      <w:r w:rsidRPr="00B363CC">
        <w:rPr>
          <w:sz w:val="20"/>
          <w:szCs w:val="20"/>
        </w:rPr>
        <w:t>polyspots</w:t>
      </w:r>
      <w:proofErr w:type="spellEnd"/>
    </w:p>
    <w:p w:rsidR="00CF4C54" w:rsidRPr="00B363CC" w:rsidRDefault="00CF4C54" w:rsidP="00DA29A5">
      <w:pPr>
        <w:contextualSpacing/>
        <w:rPr>
          <w:sz w:val="20"/>
          <w:szCs w:val="20"/>
        </w:rPr>
      </w:pPr>
      <w:r w:rsidRPr="00B363CC">
        <w:rPr>
          <w:sz w:val="20"/>
          <w:szCs w:val="20"/>
        </w:rPr>
        <w:t xml:space="preserve">                         </w:t>
      </w:r>
    </w:p>
    <w:p w:rsidR="00CF4C54" w:rsidRPr="004A6FCE" w:rsidRDefault="00CF4C54" w:rsidP="00DA29A5">
      <w:pPr>
        <w:contextualSpacing/>
      </w:pPr>
      <w:r w:rsidRPr="004A6FCE">
        <w:rPr>
          <w:b/>
        </w:rPr>
        <w:t xml:space="preserve">Set-Up:  </w:t>
      </w:r>
    </w:p>
    <w:p w:rsidR="00CF4C54" w:rsidRDefault="00CF4C54" w:rsidP="00DA29A5">
      <w:pPr>
        <w:contextualSpacing/>
        <w:rPr>
          <w:sz w:val="20"/>
          <w:szCs w:val="20"/>
        </w:rPr>
      </w:pPr>
      <w:r w:rsidRPr="00B363CC">
        <w:rPr>
          <w:sz w:val="20"/>
          <w:szCs w:val="20"/>
        </w:rPr>
        <w:t xml:space="preserve">       In gym----- Use cones and gym lines</w:t>
      </w:r>
      <w:r w:rsidR="00163941" w:rsidRPr="00B363CC">
        <w:rPr>
          <w:sz w:val="20"/>
          <w:szCs w:val="20"/>
        </w:rPr>
        <w:t xml:space="preserve"> to make several “roads”</w:t>
      </w:r>
      <w:r w:rsidR="00C80199">
        <w:rPr>
          <w:sz w:val="20"/>
          <w:szCs w:val="20"/>
        </w:rPr>
        <w:t xml:space="preserve"> that intersect, or just </w:t>
      </w:r>
      <w:r w:rsidR="00FD0EAC">
        <w:rPr>
          <w:sz w:val="20"/>
          <w:szCs w:val="20"/>
        </w:rPr>
        <w:t xml:space="preserve">put cones in the corners and   </w:t>
      </w:r>
    </w:p>
    <w:p w:rsidR="00C80199" w:rsidRPr="00B363CC" w:rsidRDefault="00C80199" w:rsidP="00DA29A5">
      <w:pPr>
        <w:contextualSpacing/>
        <w:rPr>
          <w:sz w:val="20"/>
          <w:szCs w:val="20"/>
        </w:rPr>
      </w:pPr>
      <w:r>
        <w:rPr>
          <w:sz w:val="20"/>
          <w:szCs w:val="20"/>
        </w:rPr>
        <w:t xml:space="preserve">                              </w:t>
      </w:r>
      <w:r w:rsidR="00FD0EAC">
        <w:rPr>
          <w:sz w:val="20"/>
          <w:szCs w:val="20"/>
        </w:rPr>
        <w:t xml:space="preserve">     </w:t>
      </w:r>
      <w:proofErr w:type="gramStart"/>
      <w:r w:rsidR="00FD0EAC">
        <w:rPr>
          <w:sz w:val="20"/>
          <w:szCs w:val="20"/>
        </w:rPr>
        <w:t>have</w:t>
      </w:r>
      <w:proofErr w:type="gramEnd"/>
      <w:r w:rsidR="00FD0EAC">
        <w:rPr>
          <w:sz w:val="20"/>
          <w:szCs w:val="20"/>
        </w:rPr>
        <w:t xml:space="preserve"> them</w:t>
      </w:r>
      <w:r>
        <w:rPr>
          <w:sz w:val="20"/>
          <w:szCs w:val="20"/>
        </w:rPr>
        <w:t xml:space="preserve">  </w:t>
      </w:r>
      <w:r w:rsidR="00FD0EAC">
        <w:rPr>
          <w:sz w:val="20"/>
          <w:szCs w:val="20"/>
        </w:rPr>
        <w:t xml:space="preserve">move in a circle around </w:t>
      </w:r>
      <w:r>
        <w:rPr>
          <w:sz w:val="20"/>
          <w:szCs w:val="20"/>
        </w:rPr>
        <w:t>the outside of the</w:t>
      </w:r>
      <w:r w:rsidR="00FD0EAC">
        <w:rPr>
          <w:sz w:val="20"/>
          <w:szCs w:val="20"/>
        </w:rPr>
        <w:t xml:space="preserve"> cones.</w:t>
      </w:r>
      <w:r>
        <w:rPr>
          <w:sz w:val="20"/>
          <w:szCs w:val="20"/>
        </w:rPr>
        <w:t xml:space="preserve"> </w:t>
      </w:r>
    </w:p>
    <w:p w:rsidR="00163941" w:rsidRPr="00B363CC" w:rsidRDefault="00CF4C54" w:rsidP="00DA29A5">
      <w:pPr>
        <w:contextualSpacing/>
        <w:rPr>
          <w:sz w:val="20"/>
          <w:szCs w:val="20"/>
        </w:rPr>
      </w:pPr>
      <w:r w:rsidRPr="00B363CC">
        <w:rPr>
          <w:sz w:val="20"/>
          <w:szCs w:val="20"/>
        </w:rPr>
        <w:t xml:space="preserve">      </w:t>
      </w:r>
      <w:r w:rsidR="00163941" w:rsidRPr="00B363CC">
        <w:rPr>
          <w:sz w:val="20"/>
          <w:szCs w:val="20"/>
        </w:rPr>
        <w:t xml:space="preserve"> If outside---Use a chalk line machine to make intersecting roadways or just use cones and/or </w:t>
      </w:r>
    </w:p>
    <w:p w:rsidR="00163941" w:rsidRPr="00B363CC" w:rsidRDefault="00163941" w:rsidP="00DA29A5">
      <w:pPr>
        <w:contextualSpacing/>
        <w:rPr>
          <w:sz w:val="20"/>
          <w:szCs w:val="20"/>
        </w:rPr>
      </w:pPr>
      <w:r w:rsidRPr="00B363CC">
        <w:rPr>
          <w:sz w:val="20"/>
          <w:szCs w:val="20"/>
        </w:rPr>
        <w:t xml:space="preserve">                                   </w:t>
      </w:r>
      <w:proofErr w:type="gramStart"/>
      <w:r w:rsidRPr="00B363CC">
        <w:rPr>
          <w:sz w:val="20"/>
          <w:szCs w:val="20"/>
        </w:rPr>
        <w:t>sidewalk</w:t>
      </w:r>
      <w:proofErr w:type="gramEnd"/>
      <w:r w:rsidRPr="00B363CC">
        <w:rPr>
          <w:sz w:val="20"/>
          <w:szCs w:val="20"/>
        </w:rPr>
        <w:t xml:space="preserve"> chalk. </w:t>
      </w:r>
      <w:r w:rsidR="00CF4C54" w:rsidRPr="00B363CC">
        <w:rPr>
          <w:sz w:val="20"/>
          <w:szCs w:val="20"/>
        </w:rPr>
        <w:t xml:space="preserve"> </w:t>
      </w:r>
    </w:p>
    <w:p w:rsidR="00B53AE8" w:rsidRPr="00B363CC" w:rsidRDefault="00163941" w:rsidP="00DA29A5">
      <w:pPr>
        <w:contextualSpacing/>
        <w:rPr>
          <w:sz w:val="20"/>
          <w:szCs w:val="20"/>
        </w:rPr>
      </w:pPr>
      <w:r w:rsidRPr="00B363CC">
        <w:rPr>
          <w:sz w:val="20"/>
          <w:szCs w:val="20"/>
        </w:rPr>
        <w:t xml:space="preserve">       Place a few traffic signs or stop sign </w:t>
      </w:r>
      <w:proofErr w:type="spellStart"/>
      <w:r w:rsidRPr="00B363CC">
        <w:rPr>
          <w:sz w:val="20"/>
          <w:szCs w:val="20"/>
        </w:rPr>
        <w:t>polyspots</w:t>
      </w:r>
      <w:proofErr w:type="spellEnd"/>
      <w:r w:rsidRPr="00B363CC">
        <w:rPr>
          <w:sz w:val="20"/>
          <w:szCs w:val="20"/>
        </w:rPr>
        <w:t xml:space="preserve"> at various places along the roads.</w:t>
      </w:r>
      <w:r w:rsidR="00CF4C54" w:rsidRPr="00B363CC">
        <w:rPr>
          <w:sz w:val="20"/>
          <w:szCs w:val="20"/>
        </w:rPr>
        <w:t xml:space="preserve">   </w:t>
      </w:r>
    </w:p>
    <w:p w:rsidR="00B53AE8" w:rsidRPr="00B363CC" w:rsidRDefault="00B53AE8" w:rsidP="00DA29A5">
      <w:pPr>
        <w:contextualSpacing/>
        <w:rPr>
          <w:sz w:val="20"/>
          <w:szCs w:val="20"/>
        </w:rPr>
      </w:pPr>
    </w:p>
    <w:p w:rsidR="004A6FCE" w:rsidRDefault="005960EB" w:rsidP="00DA29A5">
      <w:pPr>
        <w:contextualSpacing/>
        <w:rPr>
          <w:sz w:val="20"/>
          <w:szCs w:val="20"/>
        </w:rPr>
      </w:pPr>
      <w:r w:rsidRPr="004A6FCE">
        <w:rPr>
          <w:b/>
        </w:rPr>
        <w:t>Directions:</w:t>
      </w:r>
      <w:r w:rsidR="00484BAA">
        <w:rPr>
          <w:b/>
        </w:rPr>
        <w:t xml:space="preserve">   </w:t>
      </w:r>
      <w:r w:rsidRPr="00B363CC">
        <w:rPr>
          <w:b/>
          <w:sz w:val="20"/>
          <w:szCs w:val="20"/>
        </w:rPr>
        <w:t xml:space="preserve"> </w:t>
      </w:r>
      <w:r w:rsidRPr="00B363CC">
        <w:rPr>
          <w:sz w:val="20"/>
          <w:szCs w:val="20"/>
        </w:rPr>
        <w:t>Before beginning, review proper street safety rules with students.  Be sure to stress which side of the road they should be on.  (Cars in U.S.  drive on the right side of the road; bicyclist ride WITH the traffic, on the right side just like cars; pedestrians walk on the left side AGAINST the traffic.)  Also remind them that bicyclists and pedestrians should wear bright colored clothes so they can</w:t>
      </w:r>
      <w:r w:rsidR="009C3FCF" w:rsidRPr="00B363CC">
        <w:rPr>
          <w:sz w:val="20"/>
          <w:szCs w:val="20"/>
        </w:rPr>
        <w:t xml:space="preserve"> more easily be seen</w:t>
      </w:r>
      <w:r w:rsidRPr="00B363CC">
        <w:rPr>
          <w:sz w:val="20"/>
          <w:szCs w:val="20"/>
        </w:rPr>
        <w:t xml:space="preserve"> by car drivers.</w:t>
      </w:r>
      <w:r w:rsidR="009C3FCF" w:rsidRPr="00B363CC">
        <w:rPr>
          <w:sz w:val="20"/>
          <w:szCs w:val="20"/>
        </w:rPr>
        <w:t xml:space="preserve">  Bicyclists should also wear helmets and know how to properly signal for turns.  </w:t>
      </w:r>
    </w:p>
    <w:p w:rsidR="00C80199" w:rsidRDefault="004A6FCE" w:rsidP="00DA29A5">
      <w:pPr>
        <w:contextualSpacing/>
        <w:rPr>
          <w:sz w:val="20"/>
          <w:szCs w:val="20"/>
        </w:rPr>
      </w:pPr>
      <w:r>
        <w:rPr>
          <w:sz w:val="20"/>
          <w:szCs w:val="20"/>
        </w:rPr>
        <w:tab/>
        <w:t>Divide the class into thirds, assigning one group as walkers, one as bicyclists, and one as car drivers.  Remind them of which side of the road they should be walking/riding/driving.  Walkers</w:t>
      </w:r>
      <w:r w:rsidR="00EC16E7">
        <w:rPr>
          <w:sz w:val="20"/>
          <w:szCs w:val="20"/>
        </w:rPr>
        <w:t xml:space="preserve"> wear a yellow </w:t>
      </w:r>
      <w:proofErr w:type="spellStart"/>
      <w:r w:rsidR="00EC16E7">
        <w:rPr>
          <w:sz w:val="20"/>
          <w:szCs w:val="20"/>
        </w:rPr>
        <w:t>pinnie</w:t>
      </w:r>
      <w:proofErr w:type="spellEnd"/>
      <w:r w:rsidR="00EC16E7">
        <w:rPr>
          <w:sz w:val="20"/>
          <w:szCs w:val="20"/>
        </w:rPr>
        <w:t xml:space="preserve"> </w:t>
      </w:r>
      <w:proofErr w:type="gramStart"/>
      <w:r w:rsidR="00EC16E7">
        <w:rPr>
          <w:sz w:val="20"/>
          <w:szCs w:val="20"/>
        </w:rPr>
        <w:t xml:space="preserve">and </w:t>
      </w:r>
      <w:r>
        <w:rPr>
          <w:sz w:val="20"/>
          <w:szCs w:val="20"/>
        </w:rPr>
        <w:t xml:space="preserve"> will</w:t>
      </w:r>
      <w:proofErr w:type="gramEnd"/>
      <w:r>
        <w:rPr>
          <w:sz w:val="20"/>
          <w:szCs w:val="20"/>
        </w:rPr>
        <w:t xml:space="preserve"> walk at a fairly</w:t>
      </w:r>
      <w:r w:rsidR="00EC16E7">
        <w:rPr>
          <w:sz w:val="20"/>
          <w:szCs w:val="20"/>
        </w:rPr>
        <w:t xml:space="preserve"> fast pace while holding 1-2 lb.</w:t>
      </w:r>
      <w:r>
        <w:rPr>
          <w:sz w:val="20"/>
          <w:szCs w:val="20"/>
        </w:rPr>
        <w:t xml:space="preserve"> dumbbells</w:t>
      </w:r>
      <w:r w:rsidR="00EC16E7">
        <w:rPr>
          <w:sz w:val="20"/>
          <w:szCs w:val="20"/>
        </w:rPr>
        <w:t xml:space="preserve"> (or </w:t>
      </w:r>
      <w:proofErr w:type="spellStart"/>
      <w:r w:rsidR="00C80199">
        <w:rPr>
          <w:sz w:val="20"/>
          <w:szCs w:val="20"/>
        </w:rPr>
        <w:t>Fitstix</w:t>
      </w:r>
      <w:proofErr w:type="spellEnd"/>
      <w:r w:rsidR="00EC16E7">
        <w:rPr>
          <w:sz w:val="20"/>
          <w:szCs w:val="20"/>
        </w:rPr>
        <w:t>)</w:t>
      </w:r>
      <w:r w:rsidR="00C80199">
        <w:rPr>
          <w:sz w:val="20"/>
          <w:szCs w:val="20"/>
        </w:rPr>
        <w:t xml:space="preserve"> in each of their hands</w:t>
      </w:r>
      <w:r w:rsidR="00EC16E7">
        <w:rPr>
          <w:sz w:val="20"/>
          <w:szCs w:val="20"/>
        </w:rPr>
        <w:t>.  Bicyclists will wear an orange</w:t>
      </w:r>
      <w:r w:rsidR="00C80199">
        <w:rPr>
          <w:sz w:val="20"/>
          <w:szCs w:val="20"/>
        </w:rPr>
        <w:t xml:space="preserve"> </w:t>
      </w:r>
      <w:proofErr w:type="spellStart"/>
      <w:r w:rsidR="00C80199">
        <w:rPr>
          <w:sz w:val="20"/>
          <w:szCs w:val="20"/>
        </w:rPr>
        <w:t>pinnie</w:t>
      </w:r>
      <w:proofErr w:type="spellEnd"/>
      <w:r w:rsidR="00C80199">
        <w:rPr>
          <w:sz w:val="20"/>
          <w:szCs w:val="20"/>
        </w:rPr>
        <w:t xml:space="preserve"> and will h</w:t>
      </w:r>
      <w:r w:rsidR="00EC16E7">
        <w:rPr>
          <w:sz w:val="20"/>
          <w:szCs w:val="20"/>
        </w:rPr>
        <w:t>old a baton/demi-noodle</w:t>
      </w:r>
      <w:r w:rsidR="00C80199">
        <w:rPr>
          <w:sz w:val="20"/>
          <w:szCs w:val="20"/>
        </w:rPr>
        <w:t xml:space="preserve"> horizontally in both hands to represent holding the handlebars of a bike.  Have them move either by galloping or by moving at a slow jog while raising their knees higher in the air.  Car drivers will hold a Frisbee like a steering wheel and will jog at a medium to fast pace.  </w:t>
      </w:r>
    </w:p>
    <w:p w:rsidR="00FD0EAC" w:rsidRDefault="00C80199" w:rsidP="00DA29A5">
      <w:pPr>
        <w:contextualSpacing/>
        <w:rPr>
          <w:sz w:val="20"/>
          <w:szCs w:val="20"/>
        </w:rPr>
      </w:pPr>
      <w:r>
        <w:rPr>
          <w:sz w:val="20"/>
          <w:szCs w:val="20"/>
        </w:rPr>
        <w:tab/>
        <w:t xml:space="preserve">Instruct students to stay on the correct side of the road and to obey all traffic signs. </w:t>
      </w:r>
      <w:r w:rsidR="00FD0EAC">
        <w:rPr>
          <w:sz w:val="20"/>
          <w:szCs w:val="20"/>
        </w:rPr>
        <w:t>Remind them to pass others carefully.  Bicyclists must signal properly before turning.  If students meet someone at an intersection they must stop and take turns going (like a 4-way stop</w:t>
      </w:r>
      <w:r w:rsidR="0086005D">
        <w:rPr>
          <w:sz w:val="20"/>
          <w:szCs w:val="20"/>
        </w:rPr>
        <w:t xml:space="preserve"> </w:t>
      </w:r>
      <w:r w:rsidR="00FD0EAC">
        <w:rPr>
          <w:sz w:val="20"/>
          <w:szCs w:val="20"/>
        </w:rPr>
        <w:t>sign).</w:t>
      </w:r>
    </w:p>
    <w:p w:rsidR="00FD0EAC" w:rsidRDefault="00FD0EAC" w:rsidP="00DA29A5">
      <w:pPr>
        <w:contextualSpacing/>
        <w:rPr>
          <w:sz w:val="20"/>
          <w:szCs w:val="20"/>
        </w:rPr>
      </w:pPr>
      <w:r>
        <w:rPr>
          <w:sz w:val="20"/>
          <w:szCs w:val="20"/>
        </w:rPr>
        <w:tab/>
        <w:t>If possible, play some music while they move.</w:t>
      </w:r>
    </w:p>
    <w:p w:rsidR="00CD46D7" w:rsidRDefault="00FD0EAC" w:rsidP="00DA29A5">
      <w:pPr>
        <w:contextualSpacing/>
        <w:rPr>
          <w:sz w:val="20"/>
          <w:szCs w:val="20"/>
        </w:rPr>
      </w:pPr>
      <w:r>
        <w:rPr>
          <w:sz w:val="20"/>
          <w:szCs w:val="20"/>
        </w:rPr>
        <w:tab/>
        <w:t>After 2-3 minutes, have them set down their equipment and switch places (ex. bicyclists become walkers; walkers become motorists; motorists become bicyclists).  Repeat the activity.  After a</w:t>
      </w:r>
      <w:r w:rsidR="00CD46D7">
        <w:rPr>
          <w:sz w:val="20"/>
          <w:szCs w:val="20"/>
        </w:rPr>
        <w:t xml:space="preserve"> few more minutes, switch again so everyone does all 3 ways of moving.</w:t>
      </w:r>
    </w:p>
    <w:p w:rsidR="00CD46D7" w:rsidRDefault="00CD46D7" w:rsidP="00DA29A5">
      <w:pPr>
        <w:contextualSpacing/>
        <w:rPr>
          <w:sz w:val="20"/>
          <w:szCs w:val="20"/>
        </w:rPr>
      </w:pPr>
    </w:p>
    <w:p w:rsidR="00CD46D7" w:rsidRDefault="00CD46D7" w:rsidP="00DA29A5">
      <w:pPr>
        <w:contextualSpacing/>
        <w:rPr>
          <w:sz w:val="20"/>
          <w:szCs w:val="20"/>
        </w:rPr>
      </w:pPr>
    </w:p>
    <w:p w:rsidR="00CD46D7" w:rsidRDefault="00CD46D7" w:rsidP="00DA29A5">
      <w:pPr>
        <w:contextualSpacing/>
        <w:rPr>
          <w:b/>
          <w:sz w:val="24"/>
          <w:szCs w:val="24"/>
        </w:rPr>
      </w:pPr>
      <w:r>
        <w:rPr>
          <w:b/>
          <w:sz w:val="24"/>
          <w:szCs w:val="24"/>
        </w:rPr>
        <w:t>GREAT FOLLOW-UP ACTIVITY:  Play “Line Tag”.</w:t>
      </w:r>
    </w:p>
    <w:p w:rsidR="00CF4C54" w:rsidRDefault="00C80199" w:rsidP="00DA29A5">
      <w:pPr>
        <w:contextualSpacing/>
        <w:rPr>
          <w:sz w:val="20"/>
          <w:szCs w:val="20"/>
        </w:rPr>
      </w:pPr>
      <w:r>
        <w:rPr>
          <w:sz w:val="20"/>
          <w:szCs w:val="20"/>
        </w:rPr>
        <w:t xml:space="preserve">   </w:t>
      </w:r>
      <w:r w:rsidR="00CD46D7">
        <w:rPr>
          <w:sz w:val="20"/>
          <w:szCs w:val="20"/>
        </w:rPr>
        <w:tab/>
        <w:t xml:space="preserve">After the above activity’s equipment is set to the side, choose 2-3 students to be “It”.  Have them wear a </w:t>
      </w:r>
      <w:proofErr w:type="spellStart"/>
      <w:r w:rsidR="00CD46D7">
        <w:rPr>
          <w:sz w:val="20"/>
          <w:szCs w:val="20"/>
        </w:rPr>
        <w:t>pinnie</w:t>
      </w:r>
      <w:proofErr w:type="spellEnd"/>
      <w:r w:rsidR="00CD46D7">
        <w:rPr>
          <w:sz w:val="20"/>
          <w:szCs w:val="20"/>
        </w:rPr>
        <w:t xml:space="preserve"> and carry a demi-noodle with which to tag people.  Students must stay on a line while playing this tag game.  The more lines, the better.  If a student is tagged they must go outside the playing area and perform a given exercise for that round, then re-enter the game.  If a student steps off a line to avoid getting tagged, he must go to the wall just as if he had been tagged.  Students cannot step off the line to pass someone</w:t>
      </w:r>
      <w:r w:rsidR="004814B6">
        <w:rPr>
          <w:sz w:val="20"/>
          <w:szCs w:val="20"/>
        </w:rPr>
        <w:t xml:space="preserve">.  Stop and change taggers, exercises to be performed, and method of </w:t>
      </w:r>
      <w:proofErr w:type="spellStart"/>
      <w:r w:rsidR="004814B6">
        <w:rPr>
          <w:sz w:val="20"/>
          <w:szCs w:val="20"/>
        </w:rPr>
        <w:t>locomotor</w:t>
      </w:r>
      <w:proofErr w:type="spellEnd"/>
      <w:r w:rsidR="004814B6">
        <w:rPr>
          <w:sz w:val="20"/>
          <w:szCs w:val="20"/>
        </w:rPr>
        <w:t xml:space="preserve"> movement every few minutes.</w:t>
      </w:r>
      <w:r w:rsidR="00CD46D7">
        <w:rPr>
          <w:sz w:val="20"/>
          <w:szCs w:val="20"/>
        </w:rPr>
        <w:t xml:space="preserve"> </w:t>
      </w:r>
      <w:r w:rsidR="00CF4C54" w:rsidRPr="00B363CC">
        <w:rPr>
          <w:sz w:val="20"/>
          <w:szCs w:val="20"/>
        </w:rPr>
        <w:t xml:space="preserve">      </w:t>
      </w:r>
    </w:p>
    <w:p w:rsidR="001E7F25" w:rsidRDefault="001E7F25" w:rsidP="001E7F25">
      <w:pPr>
        <w:contextualSpacing/>
        <w:rPr>
          <w:i/>
          <w:sz w:val="18"/>
          <w:szCs w:val="18"/>
        </w:rPr>
      </w:pPr>
    </w:p>
    <w:p w:rsidR="00FA2844" w:rsidRDefault="00FA2844" w:rsidP="006670E4">
      <w:pPr>
        <w:contextualSpacing/>
        <w:jc w:val="center"/>
        <w:rPr>
          <w:b/>
          <w:sz w:val="36"/>
          <w:szCs w:val="36"/>
        </w:rPr>
      </w:pPr>
    </w:p>
    <w:p w:rsidR="006670E4" w:rsidRDefault="001E7F25" w:rsidP="006670E4">
      <w:pPr>
        <w:contextualSpacing/>
        <w:jc w:val="center"/>
        <w:rPr>
          <w:sz w:val="20"/>
          <w:szCs w:val="20"/>
        </w:rPr>
      </w:pPr>
      <w:r w:rsidRPr="001E7F25">
        <w:rPr>
          <w:b/>
          <w:sz w:val="36"/>
          <w:szCs w:val="36"/>
        </w:rPr>
        <w:t>RISKY OBSTACLE COURSE</w:t>
      </w:r>
    </w:p>
    <w:p w:rsidR="001E7F25" w:rsidRPr="00792537" w:rsidRDefault="001E7F25" w:rsidP="001E7F25">
      <w:pPr>
        <w:contextualSpacing/>
        <w:rPr>
          <w:b/>
          <w:sz w:val="24"/>
          <w:szCs w:val="24"/>
        </w:rPr>
      </w:pPr>
    </w:p>
    <w:p w:rsidR="006670E4" w:rsidRPr="00484BAA" w:rsidRDefault="006670E4" w:rsidP="006670E4">
      <w:pPr>
        <w:contextualSpacing/>
        <w:rPr>
          <w:sz w:val="20"/>
          <w:szCs w:val="20"/>
        </w:rPr>
      </w:pPr>
      <w:r w:rsidRPr="00484BAA">
        <w:rPr>
          <w:sz w:val="20"/>
          <w:szCs w:val="20"/>
        </w:rPr>
        <w:t>SESSION:  Health Class—Let’s Move It, Move It!!</w:t>
      </w:r>
    </w:p>
    <w:p w:rsidR="006670E4" w:rsidRPr="00484BAA" w:rsidRDefault="006670E4" w:rsidP="006670E4">
      <w:pPr>
        <w:contextualSpacing/>
        <w:rPr>
          <w:i/>
          <w:sz w:val="18"/>
          <w:szCs w:val="18"/>
        </w:rPr>
      </w:pPr>
      <w:r w:rsidRPr="00484BAA">
        <w:rPr>
          <w:sz w:val="18"/>
          <w:szCs w:val="18"/>
        </w:rPr>
        <w:t xml:space="preserve">Presenter:  </w:t>
      </w:r>
      <w:r w:rsidRPr="00484BAA">
        <w:rPr>
          <w:i/>
          <w:sz w:val="18"/>
          <w:szCs w:val="18"/>
        </w:rPr>
        <w:t xml:space="preserve">Diane Titterington   (2013 KAHPERD Health TOY; 2014 </w:t>
      </w:r>
      <w:r>
        <w:rPr>
          <w:i/>
          <w:sz w:val="18"/>
          <w:szCs w:val="18"/>
        </w:rPr>
        <w:t xml:space="preserve">Central District </w:t>
      </w:r>
      <w:r w:rsidRPr="00484BAA">
        <w:rPr>
          <w:i/>
          <w:sz w:val="18"/>
          <w:szCs w:val="18"/>
        </w:rPr>
        <w:t>SHAPE America Health TOY)</w:t>
      </w:r>
    </w:p>
    <w:p w:rsidR="006670E4" w:rsidRDefault="006670E4" w:rsidP="006670E4">
      <w:pPr>
        <w:contextualSpacing/>
        <w:rPr>
          <w:i/>
          <w:sz w:val="18"/>
          <w:szCs w:val="18"/>
        </w:rPr>
      </w:pPr>
      <w:r w:rsidRPr="00484BAA">
        <w:rPr>
          <w:i/>
          <w:sz w:val="18"/>
          <w:szCs w:val="18"/>
        </w:rPr>
        <w:t xml:space="preserve">                        </w:t>
      </w:r>
      <w:hyperlink r:id="rId9" w:history="1">
        <w:r w:rsidRPr="00484BAA">
          <w:rPr>
            <w:rStyle w:val="Hyperlink"/>
            <w:i/>
            <w:sz w:val="18"/>
            <w:szCs w:val="18"/>
          </w:rPr>
          <w:t>dtitterington@tong464.org</w:t>
        </w:r>
      </w:hyperlink>
      <w:r w:rsidRPr="00484BAA">
        <w:rPr>
          <w:i/>
          <w:sz w:val="18"/>
          <w:szCs w:val="18"/>
        </w:rPr>
        <w:t xml:space="preserve">          USD 464     Tonganoxie, KS      (913) 909-7221</w:t>
      </w:r>
    </w:p>
    <w:p w:rsidR="006670E4" w:rsidRDefault="006670E4" w:rsidP="006670E4">
      <w:pPr>
        <w:contextualSpacing/>
        <w:rPr>
          <w:i/>
          <w:sz w:val="18"/>
          <w:szCs w:val="18"/>
        </w:rPr>
      </w:pPr>
    </w:p>
    <w:p w:rsidR="001E7F25" w:rsidRPr="001E7F25" w:rsidRDefault="001E7F25" w:rsidP="001E7F25">
      <w:pPr>
        <w:contextualSpacing/>
        <w:rPr>
          <w:b/>
        </w:rPr>
      </w:pPr>
    </w:p>
    <w:p w:rsidR="00792537" w:rsidRDefault="0089001A" w:rsidP="00DA29A5">
      <w:pPr>
        <w:contextualSpacing/>
        <w:rPr>
          <w:sz w:val="20"/>
          <w:szCs w:val="20"/>
        </w:rPr>
      </w:pPr>
      <w:r>
        <w:rPr>
          <w:b/>
          <w:sz w:val="24"/>
          <w:szCs w:val="24"/>
        </w:rPr>
        <w:t xml:space="preserve">Objective:   </w:t>
      </w:r>
      <w:r w:rsidR="00792537">
        <w:rPr>
          <w:sz w:val="20"/>
          <w:szCs w:val="20"/>
        </w:rPr>
        <w:t>To</w:t>
      </w:r>
      <w:r>
        <w:rPr>
          <w:b/>
          <w:sz w:val="24"/>
          <w:szCs w:val="24"/>
        </w:rPr>
        <w:t xml:space="preserve"> </w:t>
      </w:r>
      <w:r w:rsidR="00792537">
        <w:rPr>
          <w:sz w:val="20"/>
          <w:szCs w:val="20"/>
        </w:rPr>
        <w:t>teach/reinforce how risky behaviors and controllable risk factors ha</w:t>
      </w:r>
      <w:r w:rsidR="00C5387B">
        <w:rPr>
          <w:sz w:val="20"/>
          <w:szCs w:val="20"/>
        </w:rPr>
        <w:t xml:space="preserve">ve consequences and can </w:t>
      </w:r>
    </w:p>
    <w:p w:rsidR="00C5387B" w:rsidRPr="00241338" w:rsidRDefault="00C5387B" w:rsidP="00DA29A5">
      <w:pPr>
        <w:contextualSpacing/>
        <w:rPr>
          <w:sz w:val="18"/>
          <w:szCs w:val="18"/>
        </w:rPr>
      </w:pPr>
      <w:r>
        <w:rPr>
          <w:sz w:val="20"/>
          <w:szCs w:val="20"/>
        </w:rPr>
        <w:tab/>
        <w:t xml:space="preserve">                   </w:t>
      </w:r>
      <w:proofErr w:type="gramStart"/>
      <w:r>
        <w:rPr>
          <w:sz w:val="20"/>
          <w:szCs w:val="20"/>
        </w:rPr>
        <w:t>greatly</w:t>
      </w:r>
      <w:proofErr w:type="gramEnd"/>
      <w:r>
        <w:rPr>
          <w:sz w:val="20"/>
          <w:szCs w:val="20"/>
        </w:rPr>
        <w:t xml:space="preserve"> affect people’s lives.</w:t>
      </w:r>
    </w:p>
    <w:p w:rsidR="00792537" w:rsidRPr="00241338" w:rsidRDefault="00792537" w:rsidP="00DA29A5">
      <w:pPr>
        <w:contextualSpacing/>
        <w:rPr>
          <w:sz w:val="18"/>
          <w:szCs w:val="18"/>
        </w:rPr>
      </w:pPr>
      <w:r w:rsidRPr="00241338">
        <w:rPr>
          <w:b/>
        </w:rPr>
        <w:t>Grade Level:</w:t>
      </w:r>
      <w:r w:rsidRPr="00241338">
        <w:rPr>
          <w:b/>
          <w:sz w:val="18"/>
          <w:szCs w:val="18"/>
        </w:rPr>
        <w:t xml:space="preserve">  </w:t>
      </w:r>
      <w:r w:rsidRPr="00241338">
        <w:rPr>
          <w:sz w:val="18"/>
          <w:szCs w:val="18"/>
        </w:rPr>
        <w:t>Grades 7-12</w:t>
      </w:r>
    </w:p>
    <w:p w:rsidR="00C5387B" w:rsidRPr="00241338" w:rsidRDefault="00792537" w:rsidP="00DA29A5">
      <w:pPr>
        <w:contextualSpacing/>
        <w:rPr>
          <w:sz w:val="18"/>
          <w:szCs w:val="18"/>
        </w:rPr>
      </w:pPr>
      <w:r w:rsidRPr="00241338">
        <w:rPr>
          <w:b/>
        </w:rPr>
        <w:t>Equipment:</w:t>
      </w:r>
      <w:r w:rsidRPr="00241338">
        <w:rPr>
          <w:b/>
          <w:sz w:val="18"/>
          <w:szCs w:val="18"/>
        </w:rPr>
        <w:t xml:space="preserve"> </w:t>
      </w:r>
      <w:r w:rsidR="00C5387B" w:rsidRPr="00241338">
        <w:rPr>
          <w:b/>
          <w:sz w:val="18"/>
          <w:szCs w:val="18"/>
        </w:rPr>
        <w:t xml:space="preserve">    </w:t>
      </w:r>
      <w:r w:rsidR="00C5387B" w:rsidRPr="00241338">
        <w:rPr>
          <w:sz w:val="18"/>
          <w:szCs w:val="18"/>
        </w:rPr>
        <w:t>3 Roller racers or scooters</w:t>
      </w:r>
    </w:p>
    <w:p w:rsidR="00C5387B" w:rsidRPr="00241338" w:rsidRDefault="00C5387B" w:rsidP="00DA29A5">
      <w:pPr>
        <w:contextualSpacing/>
        <w:rPr>
          <w:sz w:val="18"/>
          <w:szCs w:val="18"/>
        </w:rPr>
      </w:pPr>
      <w:r w:rsidRPr="00241338">
        <w:rPr>
          <w:sz w:val="18"/>
          <w:szCs w:val="18"/>
        </w:rPr>
        <w:t xml:space="preserve">                                3 pr. goggles with lenses smeared with petroleum jelly</w:t>
      </w:r>
    </w:p>
    <w:p w:rsidR="00C5387B" w:rsidRPr="00241338" w:rsidRDefault="00C5387B" w:rsidP="00DA29A5">
      <w:pPr>
        <w:contextualSpacing/>
        <w:rPr>
          <w:sz w:val="18"/>
          <w:szCs w:val="18"/>
        </w:rPr>
      </w:pPr>
      <w:r w:rsidRPr="00241338">
        <w:rPr>
          <w:sz w:val="18"/>
          <w:szCs w:val="18"/>
        </w:rPr>
        <w:t xml:space="preserve">                                2-3 Chairs</w:t>
      </w:r>
    </w:p>
    <w:p w:rsidR="00C5387B" w:rsidRPr="00241338" w:rsidRDefault="00C5387B" w:rsidP="00DA29A5">
      <w:pPr>
        <w:contextualSpacing/>
        <w:rPr>
          <w:sz w:val="18"/>
          <w:szCs w:val="18"/>
        </w:rPr>
      </w:pPr>
      <w:r w:rsidRPr="00241338">
        <w:rPr>
          <w:sz w:val="18"/>
          <w:szCs w:val="18"/>
        </w:rPr>
        <w:t xml:space="preserve">                                3 </w:t>
      </w:r>
      <w:proofErr w:type="spellStart"/>
      <w:r w:rsidRPr="00241338">
        <w:rPr>
          <w:sz w:val="18"/>
          <w:szCs w:val="18"/>
        </w:rPr>
        <w:t>pr</w:t>
      </w:r>
      <w:proofErr w:type="spellEnd"/>
      <w:r w:rsidRPr="00241338">
        <w:rPr>
          <w:sz w:val="18"/>
          <w:szCs w:val="18"/>
        </w:rPr>
        <w:t xml:space="preserve"> toy or safety glasses with a sheet of paper or cloth taped sideways along the top and sides of </w:t>
      </w:r>
    </w:p>
    <w:p w:rsidR="00C5387B" w:rsidRPr="00241338" w:rsidRDefault="00C5387B" w:rsidP="00DA29A5">
      <w:pPr>
        <w:contextualSpacing/>
        <w:rPr>
          <w:sz w:val="18"/>
          <w:szCs w:val="18"/>
        </w:rPr>
      </w:pPr>
      <w:r w:rsidRPr="00241338">
        <w:rPr>
          <w:sz w:val="18"/>
          <w:szCs w:val="18"/>
        </w:rPr>
        <w:t xml:space="preserve">                                                   </w:t>
      </w:r>
      <w:proofErr w:type="gramStart"/>
      <w:r w:rsidRPr="00241338">
        <w:rPr>
          <w:sz w:val="18"/>
          <w:szCs w:val="18"/>
        </w:rPr>
        <w:t>the</w:t>
      </w:r>
      <w:proofErr w:type="gramEnd"/>
      <w:r w:rsidRPr="00241338">
        <w:rPr>
          <w:sz w:val="18"/>
          <w:szCs w:val="18"/>
        </w:rPr>
        <w:t xml:space="preserve"> glasses so the student can only see the floor when wearing them.</w:t>
      </w:r>
    </w:p>
    <w:p w:rsidR="00C5387B" w:rsidRPr="00241338" w:rsidRDefault="00C5387B" w:rsidP="00DA29A5">
      <w:pPr>
        <w:contextualSpacing/>
        <w:rPr>
          <w:sz w:val="18"/>
          <w:szCs w:val="18"/>
        </w:rPr>
      </w:pPr>
      <w:r w:rsidRPr="00241338">
        <w:rPr>
          <w:sz w:val="18"/>
          <w:szCs w:val="18"/>
        </w:rPr>
        <w:t xml:space="preserve">                                1-2 martial arts boxing/kick-boxing bags</w:t>
      </w:r>
    </w:p>
    <w:p w:rsidR="00C5387B" w:rsidRPr="00241338" w:rsidRDefault="00C5387B" w:rsidP="00DA29A5">
      <w:pPr>
        <w:contextualSpacing/>
        <w:rPr>
          <w:sz w:val="18"/>
          <w:szCs w:val="18"/>
        </w:rPr>
      </w:pPr>
      <w:r w:rsidRPr="00241338">
        <w:rPr>
          <w:sz w:val="18"/>
          <w:szCs w:val="18"/>
        </w:rPr>
        <w:t xml:space="preserve">                                </w:t>
      </w:r>
      <w:r w:rsidR="00BA002F" w:rsidRPr="00241338">
        <w:rPr>
          <w:sz w:val="18"/>
          <w:szCs w:val="18"/>
        </w:rPr>
        <w:t xml:space="preserve">Several balloons with values written on </w:t>
      </w:r>
      <w:proofErr w:type="gramStart"/>
      <w:r w:rsidR="00BA002F" w:rsidRPr="00241338">
        <w:rPr>
          <w:sz w:val="18"/>
          <w:szCs w:val="18"/>
        </w:rPr>
        <w:t>them  (</w:t>
      </w:r>
      <w:proofErr w:type="gramEnd"/>
      <w:r w:rsidR="00BA002F" w:rsidRPr="00241338">
        <w:rPr>
          <w:sz w:val="18"/>
          <w:szCs w:val="18"/>
        </w:rPr>
        <w:t xml:space="preserve">family, friends, health, school, sports, honesty, </w:t>
      </w:r>
    </w:p>
    <w:p w:rsidR="00BA002F" w:rsidRPr="00241338" w:rsidRDefault="00BA002F" w:rsidP="00DA29A5">
      <w:pPr>
        <w:contextualSpacing/>
        <w:rPr>
          <w:sz w:val="18"/>
          <w:szCs w:val="18"/>
        </w:rPr>
      </w:pPr>
      <w:r w:rsidRPr="00241338">
        <w:rPr>
          <w:sz w:val="18"/>
          <w:szCs w:val="18"/>
        </w:rPr>
        <w:t xml:space="preserve">                                                       </w:t>
      </w:r>
      <w:proofErr w:type="gramStart"/>
      <w:r w:rsidRPr="00241338">
        <w:rPr>
          <w:sz w:val="18"/>
          <w:szCs w:val="18"/>
        </w:rPr>
        <w:t>college</w:t>
      </w:r>
      <w:proofErr w:type="gramEnd"/>
      <w:r w:rsidRPr="00241338">
        <w:rPr>
          <w:sz w:val="18"/>
          <w:szCs w:val="18"/>
        </w:rPr>
        <w:t>, work, etc.)</w:t>
      </w:r>
      <w:r w:rsidR="001C635F" w:rsidRPr="00241338">
        <w:rPr>
          <w:sz w:val="18"/>
          <w:szCs w:val="18"/>
        </w:rPr>
        <w:t xml:space="preserve"> </w:t>
      </w:r>
      <w:proofErr w:type="gramStart"/>
      <w:r w:rsidR="001C635F" w:rsidRPr="00241338">
        <w:rPr>
          <w:sz w:val="18"/>
          <w:szCs w:val="18"/>
        </w:rPr>
        <w:t>and</w:t>
      </w:r>
      <w:proofErr w:type="gramEnd"/>
      <w:r w:rsidR="001C635F" w:rsidRPr="00241338">
        <w:rPr>
          <w:sz w:val="18"/>
          <w:szCs w:val="18"/>
        </w:rPr>
        <w:t xml:space="preserve"> 6-7 with “drugs” written on them.</w:t>
      </w:r>
    </w:p>
    <w:p w:rsidR="00BA002F" w:rsidRPr="00241338" w:rsidRDefault="00C5387B" w:rsidP="00DA29A5">
      <w:pPr>
        <w:contextualSpacing/>
        <w:rPr>
          <w:sz w:val="18"/>
          <w:szCs w:val="18"/>
        </w:rPr>
      </w:pPr>
      <w:r w:rsidRPr="00241338">
        <w:rPr>
          <w:sz w:val="18"/>
          <w:szCs w:val="18"/>
        </w:rPr>
        <w:t xml:space="preserve">                                </w:t>
      </w:r>
      <w:r w:rsidR="00792537" w:rsidRPr="00241338">
        <w:rPr>
          <w:b/>
          <w:sz w:val="18"/>
          <w:szCs w:val="18"/>
        </w:rPr>
        <w:t xml:space="preserve"> </w:t>
      </w:r>
      <w:r w:rsidR="00BA002F" w:rsidRPr="00241338">
        <w:rPr>
          <w:sz w:val="18"/>
          <w:szCs w:val="18"/>
        </w:rPr>
        <w:t>3 whiffle ball bats</w:t>
      </w:r>
    </w:p>
    <w:p w:rsidR="00BA002F" w:rsidRPr="00241338" w:rsidRDefault="00BA002F" w:rsidP="00DA29A5">
      <w:pPr>
        <w:contextualSpacing/>
        <w:rPr>
          <w:sz w:val="18"/>
          <w:szCs w:val="18"/>
        </w:rPr>
      </w:pPr>
      <w:r w:rsidRPr="00241338">
        <w:rPr>
          <w:sz w:val="18"/>
          <w:szCs w:val="18"/>
        </w:rPr>
        <w:t xml:space="preserve">                                 3 aerobic steps</w:t>
      </w:r>
    </w:p>
    <w:p w:rsidR="00AB760B" w:rsidRPr="00241338" w:rsidRDefault="00AB760B" w:rsidP="00DA29A5">
      <w:pPr>
        <w:contextualSpacing/>
        <w:rPr>
          <w:sz w:val="18"/>
          <w:szCs w:val="18"/>
        </w:rPr>
      </w:pPr>
      <w:r w:rsidRPr="00241338">
        <w:rPr>
          <w:sz w:val="18"/>
          <w:szCs w:val="18"/>
        </w:rPr>
        <w:t xml:space="preserve">                                  Enough straws or coffee stirrers for each student to have 1-2</w:t>
      </w:r>
    </w:p>
    <w:p w:rsidR="00AB760B" w:rsidRPr="00241338" w:rsidRDefault="00AB760B" w:rsidP="00DA29A5">
      <w:pPr>
        <w:contextualSpacing/>
        <w:rPr>
          <w:sz w:val="18"/>
          <w:szCs w:val="18"/>
        </w:rPr>
      </w:pPr>
      <w:r w:rsidRPr="00241338">
        <w:rPr>
          <w:sz w:val="18"/>
          <w:szCs w:val="18"/>
        </w:rPr>
        <w:t xml:space="preserve">                                  Trash can in which to throw used straws</w:t>
      </w:r>
    </w:p>
    <w:p w:rsidR="00BA002F" w:rsidRPr="00241338" w:rsidRDefault="00BA002F" w:rsidP="00DA29A5">
      <w:pPr>
        <w:contextualSpacing/>
        <w:rPr>
          <w:sz w:val="18"/>
          <w:szCs w:val="18"/>
        </w:rPr>
      </w:pPr>
      <w:r w:rsidRPr="00241338">
        <w:rPr>
          <w:sz w:val="18"/>
          <w:szCs w:val="18"/>
        </w:rPr>
        <w:t xml:space="preserve">                                 2-3 mats</w:t>
      </w:r>
    </w:p>
    <w:p w:rsidR="00BA002F" w:rsidRPr="00241338" w:rsidRDefault="00BA002F" w:rsidP="00DA29A5">
      <w:pPr>
        <w:contextualSpacing/>
        <w:rPr>
          <w:sz w:val="18"/>
          <w:szCs w:val="18"/>
        </w:rPr>
      </w:pPr>
      <w:r w:rsidRPr="00241338">
        <w:rPr>
          <w:sz w:val="18"/>
          <w:szCs w:val="18"/>
        </w:rPr>
        <w:t xml:space="preserve">                                 3 </w:t>
      </w:r>
      <w:proofErr w:type="spellStart"/>
      <w:r w:rsidRPr="00241338">
        <w:rPr>
          <w:sz w:val="18"/>
          <w:szCs w:val="18"/>
        </w:rPr>
        <w:t>sandbells</w:t>
      </w:r>
      <w:proofErr w:type="spellEnd"/>
      <w:r w:rsidRPr="00241338">
        <w:rPr>
          <w:sz w:val="18"/>
          <w:szCs w:val="18"/>
        </w:rPr>
        <w:t xml:space="preserve"> or medicine balls</w:t>
      </w:r>
    </w:p>
    <w:p w:rsidR="00AB760B" w:rsidRPr="00241338" w:rsidRDefault="00AB760B" w:rsidP="00DA29A5">
      <w:pPr>
        <w:contextualSpacing/>
        <w:rPr>
          <w:sz w:val="18"/>
          <w:szCs w:val="18"/>
        </w:rPr>
      </w:pPr>
      <w:r w:rsidRPr="00241338">
        <w:rPr>
          <w:sz w:val="18"/>
          <w:szCs w:val="18"/>
        </w:rPr>
        <w:t xml:space="preserve">                                 3 pr. thick winter gloves</w:t>
      </w:r>
    </w:p>
    <w:p w:rsidR="00AB760B" w:rsidRPr="00241338" w:rsidRDefault="00AB760B" w:rsidP="00DA29A5">
      <w:pPr>
        <w:contextualSpacing/>
        <w:rPr>
          <w:sz w:val="18"/>
          <w:szCs w:val="18"/>
        </w:rPr>
      </w:pPr>
      <w:r w:rsidRPr="00241338">
        <w:rPr>
          <w:sz w:val="18"/>
          <w:szCs w:val="18"/>
        </w:rPr>
        <w:t xml:space="preserve">                                 </w:t>
      </w:r>
      <w:r w:rsidR="00BF467C" w:rsidRPr="00241338">
        <w:rPr>
          <w:sz w:val="18"/>
          <w:szCs w:val="18"/>
        </w:rPr>
        <w:t>12 beanbags</w:t>
      </w:r>
    </w:p>
    <w:p w:rsidR="00BF467C" w:rsidRPr="00241338" w:rsidRDefault="00BF467C" w:rsidP="00DA29A5">
      <w:pPr>
        <w:contextualSpacing/>
        <w:rPr>
          <w:sz w:val="18"/>
          <w:szCs w:val="18"/>
        </w:rPr>
      </w:pPr>
      <w:r w:rsidRPr="00241338">
        <w:rPr>
          <w:sz w:val="18"/>
          <w:szCs w:val="18"/>
        </w:rPr>
        <w:t xml:space="preserve">                                  4-5 cheap pirate eye </w:t>
      </w:r>
      <w:proofErr w:type="gramStart"/>
      <w:r w:rsidRPr="00241338">
        <w:rPr>
          <w:sz w:val="18"/>
          <w:szCs w:val="18"/>
        </w:rPr>
        <w:t>patches  (</w:t>
      </w:r>
      <w:proofErr w:type="gramEnd"/>
      <w:r w:rsidRPr="00241338">
        <w:rPr>
          <w:sz w:val="18"/>
          <w:szCs w:val="18"/>
        </w:rPr>
        <w:t>or students can just cover 1 eye with their hand)</w:t>
      </w:r>
    </w:p>
    <w:p w:rsidR="00BF467C" w:rsidRPr="00241338" w:rsidRDefault="00BF467C" w:rsidP="00DA29A5">
      <w:pPr>
        <w:contextualSpacing/>
        <w:rPr>
          <w:sz w:val="18"/>
          <w:szCs w:val="18"/>
        </w:rPr>
      </w:pPr>
      <w:r w:rsidRPr="00241338">
        <w:rPr>
          <w:sz w:val="18"/>
          <w:szCs w:val="18"/>
        </w:rPr>
        <w:t xml:space="preserve">                                  5 - 3’ long sections of stretch band sheets</w:t>
      </w:r>
    </w:p>
    <w:p w:rsidR="00411183" w:rsidRPr="00241338" w:rsidRDefault="00411183" w:rsidP="00DA29A5">
      <w:pPr>
        <w:contextualSpacing/>
        <w:rPr>
          <w:sz w:val="18"/>
          <w:szCs w:val="18"/>
        </w:rPr>
      </w:pPr>
      <w:r w:rsidRPr="00241338">
        <w:rPr>
          <w:sz w:val="18"/>
          <w:szCs w:val="18"/>
        </w:rPr>
        <w:t xml:space="preserve">                                  60-70 small, soft balls and/or beanbags </w:t>
      </w:r>
      <w:r w:rsidR="007F568F" w:rsidRPr="00241338">
        <w:rPr>
          <w:sz w:val="18"/>
          <w:szCs w:val="18"/>
        </w:rPr>
        <w:t>(Enough for 2 per student)</w:t>
      </w:r>
    </w:p>
    <w:p w:rsidR="00BF467C" w:rsidRPr="00241338" w:rsidRDefault="00BF467C" w:rsidP="00DA29A5">
      <w:pPr>
        <w:contextualSpacing/>
        <w:rPr>
          <w:sz w:val="18"/>
          <w:szCs w:val="18"/>
        </w:rPr>
      </w:pPr>
      <w:r w:rsidRPr="00241338">
        <w:rPr>
          <w:sz w:val="18"/>
          <w:szCs w:val="18"/>
        </w:rPr>
        <w:t xml:space="preserve">                                  Deck of playing cards with key as to what each card means</w:t>
      </w:r>
    </w:p>
    <w:p w:rsidR="00BF467C" w:rsidRPr="00241338" w:rsidRDefault="00BF467C" w:rsidP="00DA29A5">
      <w:pPr>
        <w:contextualSpacing/>
        <w:rPr>
          <w:sz w:val="18"/>
          <w:szCs w:val="18"/>
        </w:rPr>
      </w:pPr>
      <w:r w:rsidRPr="00241338">
        <w:rPr>
          <w:sz w:val="18"/>
          <w:szCs w:val="18"/>
        </w:rPr>
        <w:t xml:space="preserve">                                               (Or write consequences on index cards</w:t>
      </w:r>
      <w:r w:rsidR="00411183" w:rsidRPr="00241338">
        <w:rPr>
          <w:sz w:val="18"/>
          <w:szCs w:val="18"/>
        </w:rPr>
        <w:t>)</w:t>
      </w:r>
    </w:p>
    <w:p w:rsidR="00BF467C" w:rsidRPr="00241338" w:rsidRDefault="00BF467C" w:rsidP="00DA29A5">
      <w:pPr>
        <w:contextualSpacing/>
        <w:rPr>
          <w:sz w:val="18"/>
          <w:szCs w:val="18"/>
        </w:rPr>
      </w:pPr>
      <w:r w:rsidRPr="00241338">
        <w:rPr>
          <w:sz w:val="18"/>
          <w:szCs w:val="18"/>
        </w:rPr>
        <w:t xml:space="preserve">                                  Cones   (Enough to mark each station plus ones for obstacles to run around)</w:t>
      </w:r>
    </w:p>
    <w:p w:rsidR="00BF467C" w:rsidRPr="00241338" w:rsidRDefault="00BF467C" w:rsidP="00DA29A5">
      <w:pPr>
        <w:contextualSpacing/>
        <w:rPr>
          <w:sz w:val="18"/>
          <w:szCs w:val="18"/>
        </w:rPr>
      </w:pPr>
      <w:r w:rsidRPr="00241338">
        <w:rPr>
          <w:sz w:val="18"/>
          <w:szCs w:val="18"/>
        </w:rPr>
        <w:t xml:space="preserve">                                  Signs for each station</w:t>
      </w:r>
    </w:p>
    <w:p w:rsidR="00BF467C" w:rsidRPr="00241338" w:rsidRDefault="00BF467C" w:rsidP="00DA29A5">
      <w:pPr>
        <w:contextualSpacing/>
        <w:rPr>
          <w:sz w:val="18"/>
          <w:szCs w:val="18"/>
        </w:rPr>
      </w:pPr>
      <w:r w:rsidRPr="00241338">
        <w:rPr>
          <w:sz w:val="18"/>
          <w:szCs w:val="18"/>
        </w:rPr>
        <w:t xml:space="preserve">                                  </w:t>
      </w:r>
      <w:r w:rsidR="00411183" w:rsidRPr="00241338">
        <w:rPr>
          <w:sz w:val="18"/>
          <w:szCs w:val="18"/>
        </w:rPr>
        <w:t>Various o</w:t>
      </w:r>
      <w:r w:rsidRPr="00241338">
        <w:rPr>
          <w:sz w:val="18"/>
          <w:szCs w:val="18"/>
        </w:rPr>
        <w:t>bstacles to jump over/step around</w:t>
      </w:r>
    </w:p>
    <w:p w:rsidR="000C174F" w:rsidRPr="00241338" w:rsidRDefault="000C174F" w:rsidP="00DA29A5">
      <w:pPr>
        <w:contextualSpacing/>
        <w:rPr>
          <w:sz w:val="18"/>
          <w:szCs w:val="18"/>
        </w:rPr>
      </w:pPr>
    </w:p>
    <w:p w:rsidR="000C174F" w:rsidRPr="00241338" w:rsidRDefault="000C174F" w:rsidP="00DA29A5">
      <w:pPr>
        <w:contextualSpacing/>
        <w:rPr>
          <w:sz w:val="18"/>
          <w:szCs w:val="18"/>
        </w:rPr>
      </w:pPr>
      <w:r w:rsidRPr="00241338">
        <w:rPr>
          <w:b/>
        </w:rPr>
        <w:t>Set-Up:</w:t>
      </w:r>
      <w:r w:rsidRPr="00241338">
        <w:rPr>
          <w:b/>
          <w:sz w:val="18"/>
          <w:szCs w:val="18"/>
        </w:rPr>
        <w:t xml:space="preserve"> </w:t>
      </w:r>
      <w:r w:rsidR="001430F3" w:rsidRPr="00241338">
        <w:rPr>
          <w:b/>
          <w:sz w:val="18"/>
          <w:szCs w:val="18"/>
        </w:rPr>
        <w:t xml:space="preserve"> </w:t>
      </w:r>
      <w:r w:rsidRPr="00241338">
        <w:rPr>
          <w:b/>
          <w:sz w:val="18"/>
          <w:szCs w:val="18"/>
        </w:rPr>
        <w:t xml:space="preserve"> </w:t>
      </w:r>
      <w:r w:rsidRPr="00241338">
        <w:rPr>
          <w:sz w:val="18"/>
          <w:szCs w:val="18"/>
        </w:rPr>
        <w:t>Scatter stations around the gym, placing necessary equipment at each station, as described below.  Place a station instruction sign on a cone at each station.  Place obstacles (cones, mats, cone hurdles, etc.) around the gym where needed.  Keep in mind that some stations need little space while some need a lot.</w:t>
      </w:r>
    </w:p>
    <w:p w:rsidR="001430F3" w:rsidRPr="00241338" w:rsidRDefault="001430F3" w:rsidP="00DA29A5">
      <w:pPr>
        <w:contextualSpacing/>
        <w:rPr>
          <w:sz w:val="18"/>
          <w:szCs w:val="18"/>
        </w:rPr>
      </w:pPr>
      <w:r w:rsidRPr="00241338">
        <w:rPr>
          <w:sz w:val="18"/>
          <w:szCs w:val="18"/>
        </w:rPr>
        <w:tab/>
        <w:t xml:space="preserve">  Ahead of time, either </w:t>
      </w:r>
      <w:r w:rsidR="00477726" w:rsidRPr="00241338">
        <w:rPr>
          <w:sz w:val="18"/>
          <w:szCs w:val="18"/>
        </w:rPr>
        <w:t>type/</w:t>
      </w:r>
      <w:r w:rsidRPr="00241338">
        <w:rPr>
          <w:sz w:val="18"/>
          <w:szCs w:val="18"/>
        </w:rPr>
        <w:t>write actions and consequences on</w:t>
      </w:r>
      <w:r w:rsidR="00477726" w:rsidRPr="00241338">
        <w:rPr>
          <w:sz w:val="18"/>
          <w:szCs w:val="18"/>
        </w:rPr>
        <w:t xml:space="preserve"> 40-50 index cards or just use a deck of cards and write the risky behaviors and specific consequences on a poster board with the card number/symbol next to the consequence on the poster.  (Some examples could include:  You were drinking at the party and ended up having unprotected sex with a boy you don’t even know.  Now you are pregnant</w:t>
      </w:r>
      <w:proofErr w:type="gramStart"/>
      <w:r w:rsidR="00477726" w:rsidRPr="00241338">
        <w:rPr>
          <w:sz w:val="18"/>
          <w:szCs w:val="18"/>
        </w:rPr>
        <w:t xml:space="preserve">;  </w:t>
      </w:r>
      <w:r w:rsidR="00495B66" w:rsidRPr="00241338">
        <w:rPr>
          <w:sz w:val="18"/>
          <w:szCs w:val="18"/>
        </w:rPr>
        <w:t>o</w:t>
      </w:r>
      <w:r w:rsidR="00477726" w:rsidRPr="00241338">
        <w:rPr>
          <w:sz w:val="18"/>
          <w:szCs w:val="18"/>
        </w:rPr>
        <w:t>r</w:t>
      </w:r>
      <w:proofErr w:type="gramEnd"/>
      <w:r w:rsidR="00477726" w:rsidRPr="00241338">
        <w:rPr>
          <w:sz w:val="18"/>
          <w:szCs w:val="18"/>
        </w:rPr>
        <w:t xml:space="preserve">…You were high on speed while driving with some friends. You missed a curve and crashed.  Two of your friends died and one is in a coma.  You have a </w:t>
      </w:r>
      <w:r w:rsidR="00495B66" w:rsidRPr="00241338">
        <w:rPr>
          <w:sz w:val="18"/>
          <w:szCs w:val="18"/>
        </w:rPr>
        <w:t>broken back and may never walk again; etc.)</w:t>
      </w:r>
      <w:r w:rsidR="00477726" w:rsidRPr="00241338">
        <w:rPr>
          <w:sz w:val="18"/>
          <w:szCs w:val="18"/>
        </w:rPr>
        <w:t xml:space="preserve">  </w:t>
      </w:r>
    </w:p>
    <w:p w:rsidR="000C174F" w:rsidRPr="00241338" w:rsidRDefault="000C174F" w:rsidP="00DA29A5">
      <w:pPr>
        <w:contextualSpacing/>
        <w:rPr>
          <w:sz w:val="18"/>
          <w:szCs w:val="18"/>
        </w:rPr>
      </w:pPr>
    </w:p>
    <w:p w:rsidR="008324E3" w:rsidRPr="00241338" w:rsidRDefault="000C174F" w:rsidP="000C174F">
      <w:pPr>
        <w:rPr>
          <w:sz w:val="18"/>
          <w:szCs w:val="18"/>
        </w:rPr>
      </w:pPr>
      <w:r w:rsidRPr="00241338">
        <w:rPr>
          <w:b/>
        </w:rPr>
        <w:t>Directions:</w:t>
      </w:r>
      <w:r w:rsidRPr="00241338">
        <w:rPr>
          <w:b/>
          <w:sz w:val="18"/>
          <w:szCs w:val="18"/>
        </w:rPr>
        <w:t xml:space="preserve"> </w:t>
      </w:r>
      <w:r w:rsidR="001430F3" w:rsidRPr="00241338">
        <w:rPr>
          <w:b/>
          <w:sz w:val="18"/>
          <w:szCs w:val="18"/>
        </w:rPr>
        <w:t xml:space="preserve"> </w:t>
      </w:r>
      <w:r w:rsidRPr="00241338">
        <w:rPr>
          <w:b/>
          <w:sz w:val="18"/>
          <w:szCs w:val="18"/>
        </w:rPr>
        <w:t xml:space="preserve"> </w:t>
      </w:r>
      <w:r w:rsidR="008324E3" w:rsidRPr="00241338">
        <w:rPr>
          <w:sz w:val="18"/>
          <w:szCs w:val="18"/>
        </w:rPr>
        <w:t xml:space="preserve">Explain to students the objective of today’s activity, and why it’s important to think about all the possible consequences of our actions.   Tell them that as they go to each station they need to read the sign and follow the directions at each station.  When they complete it they will move to the next station.  (Or you could have them move on your signal)  When they complete all stations, they are to repeat the stations until told to stop. </w:t>
      </w:r>
    </w:p>
    <w:p w:rsidR="008324E3" w:rsidRPr="00241338" w:rsidRDefault="008324E3" w:rsidP="000C174F">
      <w:pPr>
        <w:rPr>
          <w:b/>
        </w:rPr>
      </w:pPr>
      <w:r w:rsidRPr="00241338">
        <w:rPr>
          <w:b/>
        </w:rPr>
        <w:t>Stations:</w:t>
      </w:r>
    </w:p>
    <w:p w:rsidR="000C174F" w:rsidRPr="00241338" w:rsidRDefault="008324E3" w:rsidP="008324E3">
      <w:pPr>
        <w:pStyle w:val="ListParagraph"/>
        <w:numPr>
          <w:ilvl w:val="0"/>
          <w:numId w:val="2"/>
        </w:numPr>
        <w:rPr>
          <w:sz w:val="18"/>
          <w:szCs w:val="18"/>
        </w:rPr>
      </w:pPr>
      <w:r w:rsidRPr="00241338">
        <w:rPr>
          <w:b/>
          <w:sz w:val="18"/>
          <w:szCs w:val="18"/>
          <w:u w:val="single"/>
        </w:rPr>
        <w:t>Drinking &amp; driving</w:t>
      </w:r>
      <w:r w:rsidRPr="00241338">
        <w:rPr>
          <w:sz w:val="18"/>
          <w:szCs w:val="18"/>
          <w:u w:val="single"/>
        </w:rPr>
        <w:t>:</w:t>
      </w:r>
      <w:r w:rsidRPr="00241338">
        <w:rPr>
          <w:sz w:val="18"/>
          <w:szCs w:val="18"/>
        </w:rPr>
        <w:t xml:space="preserve">  Put on goggles smeared with petroleum jelly.  Ride the scooter/roller racer around obstacles, trying not to crash into them.</w:t>
      </w:r>
    </w:p>
    <w:p w:rsidR="008324E3" w:rsidRPr="00241338" w:rsidRDefault="004546F2" w:rsidP="008324E3">
      <w:pPr>
        <w:pStyle w:val="ListParagraph"/>
        <w:numPr>
          <w:ilvl w:val="0"/>
          <w:numId w:val="2"/>
        </w:numPr>
        <w:rPr>
          <w:sz w:val="18"/>
          <w:szCs w:val="18"/>
        </w:rPr>
      </w:pPr>
      <w:r w:rsidRPr="00241338">
        <w:rPr>
          <w:b/>
          <w:sz w:val="18"/>
          <w:szCs w:val="18"/>
          <w:u w:val="single"/>
        </w:rPr>
        <w:t>Paralyzed from the waist down due to a drunk driving accident:</w:t>
      </w:r>
      <w:r w:rsidRPr="00241338">
        <w:rPr>
          <w:sz w:val="18"/>
          <w:szCs w:val="18"/>
        </w:rPr>
        <w:t xml:space="preserve">  Do the seal walk (Pull body with arms while feed drag behind.) over a distance of 10-15 ft.  At the end, pull yourself up onto a chair using only your arms since you are paralyzed.  When accomplished, lower yourself back off the chair without using your legs.</w:t>
      </w:r>
    </w:p>
    <w:p w:rsidR="004546F2" w:rsidRPr="00241338" w:rsidRDefault="004546F2" w:rsidP="008324E3">
      <w:pPr>
        <w:pStyle w:val="ListParagraph"/>
        <w:numPr>
          <w:ilvl w:val="0"/>
          <w:numId w:val="2"/>
        </w:numPr>
        <w:rPr>
          <w:sz w:val="18"/>
          <w:szCs w:val="18"/>
        </w:rPr>
      </w:pPr>
      <w:r w:rsidRPr="00241338">
        <w:rPr>
          <w:b/>
          <w:sz w:val="18"/>
          <w:szCs w:val="18"/>
          <w:u w:val="single"/>
        </w:rPr>
        <w:lastRenderedPageBreak/>
        <w:t>Impaired physical ability due to alcohol/drugs</w:t>
      </w:r>
      <w:r w:rsidRPr="00241338">
        <w:rPr>
          <w:sz w:val="18"/>
          <w:szCs w:val="18"/>
          <w:u w:val="single"/>
        </w:rPr>
        <w:t>:</w:t>
      </w:r>
      <w:r w:rsidRPr="00241338">
        <w:rPr>
          <w:sz w:val="18"/>
          <w:szCs w:val="18"/>
        </w:rPr>
        <w:t xml:space="preserve">  Place one end of whiffle ball bat on the ground and place your head on top of the other end.  While holding head and hands on the bat, run (spin) around the bat </w:t>
      </w:r>
      <w:proofErr w:type="gramStart"/>
      <w:r w:rsidRPr="00241338">
        <w:rPr>
          <w:sz w:val="18"/>
          <w:szCs w:val="18"/>
        </w:rPr>
        <w:t>8  times</w:t>
      </w:r>
      <w:proofErr w:type="gramEnd"/>
      <w:r w:rsidRPr="00241338">
        <w:rPr>
          <w:sz w:val="18"/>
          <w:szCs w:val="18"/>
        </w:rPr>
        <w:t xml:space="preserve"> as fast as you can, then try to run down to a cone on the opposite end and back.</w:t>
      </w:r>
    </w:p>
    <w:p w:rsidR="005F11E0" w:rsidRPr="00241338" w:rsidRDefault="004546F2" w:rsidP="005F11E0">
      <w:pPr>
        <w:pStyle w:val="ListParagraph"/>
        <w:numPr>
          <w:ilvl w:val="0"/>
          <w:numId w:val="2"/>
        </w:numPr>
        <w:rPr>
          <w:sz w:val="18"/>
          <w:szCs w:val="18"/>
        </w:rPr>
      </w:pPr>
      <w:r w:rsidRPr="00241338">
        <w:rPr>
          <w:b/>
          <w:sz w:val="18"/>
          <w:szCs w:val="18"/>
          <w:u w:val="single"/>
        </w:rPr>
        <w:t>Texting and driving</w:t>
      </w:r>
      <w:r w:rsidRPr="00241338">
        <w:rPr>
          <w:sz w:val="18"/>
          <w:szCs w:val="18"/>
          <w:u w:val="single"/>
        </w:rPr>
        <w:t>:</w:t>
      </w:r>
      <w:r w:rsidRPr="00241338">
        <w:rPr>
          <w:sz w:val="18"/>
          <w:szCs w:val="18"/>
        </w:rPr>
        <w:t xml:space="preserve">  Put on the glasses with the paper/cloth hanging down.  (It should block your vision so you can only see the floor by your feet.)  </w:t>
      </w:r>
      <w:r w:rsidR="00D70877" w:rsidRPr="00241338">
        <w:rPr>
          <w:sz w:val="18"/>
          <w:szCs w:val="18"/>
        </w:rPr>
        <w:t>Walk or slow Jog through the mini obstacle course, going around and over objects without crashing into them or anyone else.</w:t>
      </w:r>
    </w:p>
    <w:p w:rsidR="00D70877" w:rsidRPr="00241338" w:rsidRDefault="00D70877" w:rsidP="008324E3">
      <w:pPr>
        <w:pStyle w:val="ListParagraph"/>
        <w:numPr>
          <w:ilvl w:val="0"/>
          <w:numId w:val="2"/>
        </w:numPr>
        <w:rPr>
          <w:sz w:val="18"/>
          <w:szCs w:val="18"/>
        </w:rPr>
      </w:pPr>
      <w:r w:rsidRPr="00241338">
        <w:rPr>
          <w:b/>
          <w:sz w:val="18"/>
          <w:szCs w:val="18"/>
          <w:u w:val="single"/>
        </w:rPr>
        <w:t>Clothes on fire due to smoking in bed:</w:t>
      </w:r>
      <w:r w:rsidRPr="00241338">
        <w:rPr>
          <w:sz w:val="18"/>
          <w:szCs w:val="18"/>
        </w:rPr>
        <w:t xml:space="preserve">  Do 10 pushups, 10 curl-ups, and 10 jumping jacks on the mat as your “nightly routine” before bed.  Your clothes then catch on fire due to smoking in bed so stop/drop/cover your face/ and roll on the mat for 5 seconds to put out the fire.  Then go to the end of the mat and crawl to the opposite end to get out of your house which is now filled with smoke.</w:t>
      </w:r>
    </w:p>
    <w:p w:rsidR="00D70877" w:rsidRPr="00241338" w:rsidRDefault="009D45A8" w:rsidP="008324E3">
      <w:pPr>
        <w:pStyle w:val="ListParagraph"/>
        <w:numPr>
          <w:ilvl w:val="0"/>
          <w:numId w:val="2"/>
        </w:numPr>
        <w:rPr>
          <w:sz w:val="18"/>
          <w:szCs w:val="18"/>
        </w:rPr>
      </w:pPr>
      <w:r w:rsidRPr="00241338">
        <w:rPr>
          <w:b/>
          <w:sz w:val="18"/>
          <w:szCs w:val="18"/>
          <w:u w:val="single"/>
        </w:rPr>
        <w:t>Sedentary lifestyle and obesity as</w:t>
      </w:r>
      <w:r w:rsidR="00D70877" w:rsidRPr="00241338">
        <w:rPr>
          <w:b/>
          <w:sz w:val="18"/>
          <w:szCs w:val="18"/>
          <w:u w:val="single"/>
        </w:rPr>
        <w:t xml:space="preserve"> risk factor</w:t>
      </w:r>
      <w:r w:rsidRPr="00241338">
        <w:rPr>
          <w:b/>
          <w:sz w:val="18"/>
          <w:szCs w:val="18"/>
          <w:u w:val="single"/>
        </w:rPr>
        <w:t>s</w:t>
      </w:r>
      <w:r w:rsidR="00D70877" w:rsidRPr="00241338">
        <w:rPr>
          <w:sz w:val="18"/>
          <w:szCs w:val="18"/>
          <w:u w:val="single"/>
        </w:rPr>
        <w:t>:</w:t>
      </w:r>
      <w:r w:rsidR="00D70877" w:rsidRPr="00241338">
        <w:rPr>
          <w:sz w:val="18"/>
          <w:szCs w:val="18"/>
        </w:rPr>
        <w:t xml:space="preserve">  Carry a </w:t>
      </w:r>
      <w:proofErr w:type="spellStart"/>
      <w:r w:rsidR="00D70877" w:rsidRPr="00241338">
        <w:rPr>
          <w:sz w:val="18"/>
          <w:szCs w:val="18"/>
        </w:rPr>
        <w:t>sandbell</w:t>
      </w:r>
      <w:proofErr w:type="spellEnd"/>
      <w:r w:rsidR="00D70877" w:rsidRPr="00241338">
        <w:rPr>
          <w:sz w:val="18"/>
          <w:szCs w:val="18"/>
        </w:rPr>
        <w:t xml:space="preserve"> (or medicine ball) while running a shuttle run and jumping over the obstacles.  (Option:  Have them run 1 lap around the gym while carrying their </w:t>
      </w:r>
      <w:proofErr w:type="spellStart"/>
      <w:r w:rsidR="00D70877" w:rsidRPr="00241338">
        <w:rPr>
          <w:sz w:val="18"/>
          <w:szCs w:val="18"/>
        </w:rPr>
        <w:t>sandbell</w:t>
      </w:r>
      <w:proofErr w:type="spellEnd"/>
      <w:r w:rsidR="00D70877" w:rsidRPr="00241338">
        <w:rPr>
          <w:sz w:val="18"/>
          <w:szCs w:val="18"/>
        </w:rPr>
        <w:t>/ball.)</w:t>
      </w:r>
    </w:p>
    <w:p w:rsidR="00D70877" w:rsidRPr="00241338" w:rsidRDefault="00D70877" w:rsidP="008324E3">
      <w:pPr>
        <w:pStyle w:val="ListParagraph"/>
        <w:numPr>
          <w:ilvl w:val="0"/>
          <w:numId w:val="2"/>
        </w:numPr>
        <w:rPr>
          <w:sz w:val="18"/>
          <w:szCs w:val="18"/>
        </w:rPr>
      </w:pPr>
      <w:r w:rsidRPr="00241338">
        <w:rPr>
          <w:b/>
          <w:sz w:val="18"/>
          <w:szCs w:val="18"/>
          <w:u w:val="single"/>
        </w:rPr>
        <w:t xml:space="preserve">Impaired </w:t>
      </w:r>
      <w:proofErr w:type="spellStart"/>
      <w:r w:rsidRPr="00241338">
        <w:rPr>
          <w:b/>
          <w:sz w:val="18"/>
          <w:szCs w:val="18"/>
          <w:u w:val="single"/>
        </w:rPr>
        <w:t>locomotor</w:t>
      </w:r>
      <w:proofErr w:type="spellEnd"/>
      <w:r w:rsidRPr="00241338">
        <w:rPr>
          <w:b/>
          <w:sz w:val="18"/>
          <w:szCs w:val="18"/>
          <w:u w:val="single"/>
        </w:rPr>
        <w:t xml:space="preserve"> skills due to alcohol/drug use:</w:t>
      </w:r>
      <w:r w:rsidRPr="00241338">
        <w:rPr>
          <w:sz w:val="18"/>
          <w:szCs w:val="18"/>
        </w:rPr>
        <w:t xml:space="preserve">  Put on the winter gloves.  Untie your shoes, try to toss them underhand, one at a time, into the hoop</w:t>
      </w:r>
      <w:r w:rsidR="00171D08" w:rsidRPr="00241338">
        <w:rPr>
          <w:sz w:val="18"/>
          <w:szCs w:val="18"/>
        </w:rPr>
        <w:t xml:space="preserve"> 15-20 feet away from you.  Crabwalk down to get your shoes.  If one or more of your shoes landed inside the hoop (and stayed there), you may take off one of your gloves, otherwise keep both gloves on.  Now put on your shoes and try to tie them.  Hop back to the starting point and remove your gloves for the next person to use.</w:t>
      </w:r>
    </w:p>
    <w:p w:rsidR="007C5C12" w:rsidRPr="00241338" w:rsidRDefault="00171D08" w:rsidP="008324E3">
      <w:pPr>
        <w:pStyle w:val="ListParagraph"/>
        <w:numPr>
          <w:ilvl w:val="0"/>
          <w:numId w:val="2"/>
        </w:numPr>
        <w:rPr>
          <w:sz w:val="18"/>
          <w:szCs w:val="18"/>
        </w:rPr>
      </w:pPr>
      <w:r w:rsidRPr="00241338">
        <w:rPr>
          <w:b/>
          <w:sz w:val="18"/>
          <w:szCs w:val="18"/>
          <w:u w:val="single"/>
        </w:rPr>
        <w:t>Blind in one eye due to</w:t>
      </w:r>
      <w:r w:rsidR="00590734" w:rsidRPr="00241338">
        <w:rPr>
          <w:b/>
          <w:sz w:val="18"/>
          <w:szCs w:val="18"/>
          <w:u w:val="single"/>
        </w:rPr>
        <w:t xml:space="preserve"> a</w:t>
      </w:r>
      <w:r w:rsidRPr="00241338">
        <w:rPr>
          <w:b/>
          <w:sz w:val="18"/>
          <w:szCs w:val="18"/>
          <w:u w:val="single"/>
        </w:rPr>
        <w:t xml:space="preserve"> head injury while riding a bike without a helmet</w:t>
      </w:r>
      <w:r w:rsidRPr="00241338">
        <w:rPr>
          <w:sz w:val="18"/>
          <w:szCs w:val="18"/>
          <w:u w:val="single"/>
        </w:rPr>
        <w:t>:</w:t>
      </w:r>
      <w:r w:rsidRPr="00241338">
        <w:rPr>
          <w:sz w:val="18"/>
          <w:szCs w:val="18"/>
        </w:rPr>
        <w:t xml:space="preserve">  (Note:  Or it could be due to a fight while intoxicated/on drugs or a car accident while texting and driving)  Put the pirate eye patch over one eye or just cover one eye with your hand.  Pick up a beanbag and, standing behind your cone, try to toss it into the bucket/tote across from you.  Keep your eye covered while doing this.  Repeat with a second beanbag.  Run down, pick up your 2 beanbags and try the same thing again.  Repeat 1 more time.  Now, remove the eye patch and try it one last time</w:t>
      </w:r>
      <w:r w:rsidR="007C5C12" w:rsidRPr="00241338">
        <w:rPr>
          <w:sz w:val="18"/>
          <w:szCs w:val="18"/>
        </w:rPr>
        <w:t>.  Is it easier with both eyes?</w:t>
      </w:r>
    </w:p>
    <w:p w:rsidR="00171D08" w:rsidRPr="00241338" w:rsidRDefault="007C5C12" w:rsidP="008324E3">
      <w:pPr>
        <w:pStyle w:val="ListParagraph"/>
        <w:numPr>
          <w:ilvl w:val="0"/>
          <w:numId w:val="2"/>
        </w:numPr>
        <w:rPr>
          <w:sz w:val="18"/>
          <w:szCs w:val="18"/>
        </w:rPr>
      </w:pPr>
      <w:r w:rsidRPr="00241338">
        <w:rPr>
          <w:b/>
          <w:sz w:val="18"/>
          <w:szCs w:val="18"/>
          <w:u w:val="single"/>
        </w:rPr>
        <w:t>Drug addiction and loss of things you value</w:t>
      </w:r>
      <w:r w:rsidRPr="00241338">
        <w:rPr>
          <w:sz w:val="18"/>
          <w:szCs w:val="18"/>
          <w:u w:val="single"/>
        </w:rPr>
        <w:t>:</w:t>
      </w:r>
      <w:r w:rsidR="001C635F" w:rsidRPr="00241338">
        <w:rPr>
          <w:sz w:val="18"/>
          <w:szCs w:val="18"/>
        </w:rPr>
        <w:t xml:space="preserve">  Pick up 3-4</w:t>
      </w:r>
      <w:r w:rsidRPr="00241338">
        <w:rPr>
          <w:sz w:val="18"/>
          <w:szCs w:val="18"/>
        </w:rPr>
        <w:t xml:space="preserve"> balloons</w:t>
      </w:r>
      <w:r w:rsidR="001C635F" w:rsidRPr="00241338">
        <w:rPr>
          <w:sz w:val="18"/>
          <w:szCs w:val="18"/>
        </w:rPr>
        <w:t xml:space="preserve"> out of the box/trash can.  One of </w:t>
      </w:r>
      <w:proofErr w:type="gramStart"/>
      <w:r w:rsidR="001C635F" w:rsidRPr="00241338">
        <w:rPr>
          <w:sz w:val="18"/>
          <w:szCs w:val="18"/>
        </w:rPr>
        <w:t>your  balloons</w:t>
      </w:r>
      <w:proofErr w:type="gramEnd"/>
      <w:r w:rsidR="001C635F" w:rsidRPr="00241338">
        <w:rPr>
          <w:sz w:val="18"/>
          <w:szCs w:val="18"/>
        </w:rPr>
        <w:t xml:space="preserve"> should have “drugs” written on it, while the other 2-3 are</w:t>
      </w:r>
      <w:r w:rsidRPr="00241338">
        <w:rPr>
          <w:sz w:val="18"/>
          <w:szCs w:val="18"/>
        </w:rPr>
        <w:t xml:space="preserve"> labeled with </w:t>
      </w:r>
      <w:r w:rsidR="001C635F" w:rsidRPr="00241338">
        <w:rPr>
          <w:sz w:val="18"/>
          <w:szCs w:val="18"/>
        </w:rPr>
        <w:t>things you value.  Move</w:t>
      </w:r>
      <w:r w:rsidR="009D45A8" w:rsidRPr="00241338">
        <w:rPr>
          <w:sz w:val="18"/>
          <w:szCs w:val="18"/>
        </w:rPr>
        <w:t xml:space="preserve"> your body and all 3-4 balloons</w:t>
      </w:r>
      <w:r w:rsidR="001C635F" w:rsidRPr="00241338">
        <w:rPr>
          <w:sz w:val="18"/>
          <w:szCs w:val="18"/>
        </w:rPr>
        <w:t xml:space="preserve"> to the cones at the opposite end of your station</w:t>
      </w:r>
      <w:r w:rsidR="009D45A8" w:rsidRPr="00241338">
        <w:rPr>
          <w:sz w:val="18"/>
          <w:szCs w:val="18"/>
        </w:rPr>
        <w:t xml:space="preserve"> and back,</w:t>
      </w:r>
      <w:r w:rsidR="001C635F" w:rsidRPr="00241338">
        <w:rPr>
          <w:sz w:val="18"/>
          <w:szCs w:val="18"/>
        </w:rPr>
        <w:t xml:space="preserve"> while keeping the balloons up in the air while you move down and back.  Be</w:t>
      </w:r>
      <w:r w:rsidR="009D45A8" w:rsidRPr="00241338">
        <w:rPr>
          <w:sz w:val="18"/>
          <w:szCs w:val="18"/>
        </w:rPr>
        <w:t>cause you are addicted to drugs and</w:t>
      </w:r>
      <w:r w:rsidR="001C635F" w:rsidRPr="00241338">
        <w:rPr>
          <w:sz w:val="18"/>
          <w:szCs w:val="18"/>
        </w:rPr>
        <w:t xml:space="preserve"> your entire life ri</w:t>
      </w:r>
      <w:r w:rsidR="009D45A8" w:rsidRPr="00241338">
        <w:rPr>
          <w:sz w:val="18"/>
          <w:szCs w:val="18"/>
        </w:rPr>
        <w:t>ght now revolves around drugs</w:t>
      </w:r>
      <w:r w:rsidR="001C635F" w:rsidRPr="00241338">
        <w:rPr>
          <w:sz w:val="18"/>
          <w:szCs w:val="18"/>
        </w:rPr>
        <w:t xml:space="preserve"> the drug balloon has to remain in the air with you.  If any of the other balloons fall to the ground you have lost that </w:t>
      </w:r>
      <w:r w:rsidR="009D45A8" w:rsidRPr="00241338">
        <w:rPr>
          <w:sz w:val="18"/>
          <w:szCs w:val="18"/>
        </w:rPr>
        <w:t>thing you once valued due to your drug addiction.  Feel free to try this challenge a second or third time, or with more than 4 balloons, too.  When finished, place your balloons back in the box/trash can.</w:t>
      </w:r>
    </w:p>
    <w:p w:rsidR="009D45A8" w:rsidRPr="00241338" w:rsidRDefault="005F11E0" w:rsidP="008324E3">
      <w:pPr>
        <w:pStyle w:val="ListParagraph"/>
        <w:numPr>
          <w:ilvl w:val="0"/>
          <w:numId w:val="2"/>
        </w:numPr>
        <w:rPr>
          <w:sz w:val="18"/>
          <w:szCs w:val="18"/>
        </w:rPr>
      </w:pPr>
      <w:r w:rsidRPr="00241338">
        <w:rPr>
          <w:b/>
          <w:sz w:val="18"/>
          <w:szCs w:val="18"/>
          <w:u w:val="single"/>
        </w:rPr>
        <w:t>E</w:t>
      </w:r>
      <w:r w:rsidR="009D45A8" w:rsidRPr="00241338">
        <w:rPr>
          <w:b/>
          <w:sz w:val="18"/>
          <w:szCs w:val="18"/>
          <w:u w:val="single"/>
        </w:rPr>
        <w:t>mphysema due to smoking</w:t>
      </w:r>
      <w:r w:rsidR="009D45A8" w:rsidRPr="00241338">
        <w:rPr>
          <w:sz w:val="18"/>
          <w:szCs w:val="18"/>
          <w:u w:val="single"/>
        </w:rPr>
        <w:t>:</w:t>
      </w:r>
      <w:r w:rsidR="009D45A8" w:rsidRPr="00241338">
        <w:rPr>
          <w:sz w:val="18"/>
          <w:szCs w:val="18"/>
        </w:rPr>
        <w:t xml:space="preserve">  Put a straw in your mouth and plug your nose.  Using the aerobic step, do 50-60 step-ups trying to breathe just through the straw.  (Feel free to switch your lead foot.) This is similar to the way a person with emphysema feels every second of every day, until he eventually dies from the disease.  </w:t>
      </w:r>
    </w:p>
    <w:p w:rsidR="009D45A8" w:rsidRPr="00241338" w:rsidRDefault="00D22B8E" w:rsidP="008324E3">
      <w:pPr>
        <w:pStyle w:val="ListParagraph"/>
        <w:numPr>
          <w:ilvl w:val="0"/>
          <w:numId w:val="2"/>
        </w:numPr>
        <w:rPr>
          <w:sz w:val="18"/>
          <w:szCs w:val="18"/>
        </w:rPr>
      </w:pPr>
      <w:r w:rsidRPr="00241338">
        <w:rPr>
          <w:b/>
          <w:sz w:val="18"/>
          <w:szCs w:val="18"/>
          <w:u w:val="single"/>
        </w:rPr>
        <w:t>Kick out/fight back against risky behaviors and risk factors:</w:t>
      </w:r>
      <w:r w:rsidRPr="00241338">
        <w:rPr>
          <w:sz w:val="18"/>
          <w:szCs w:val="18"/>
        </w:rPr>
        <w:t xml:space="preserve">   Punch and kick the kick-boxing bag for 2 minutes as you say no and fight back against drugs and other risky behaviors.</w:t>
      </w:r>
    </w:p>
    <w:p w:rsidR="00D22B8E" w:rsidRPr="00241338" w:rsidRDefault="00590734" w:rsidP="008324E3">
      <w:pPr>
        <w:pStyle w:val="ListParagraph"/>
        <w:numPr>
          <w:ilvl w:val="0"/>
          <w:numId w:val="2"/>
        </w:numPr>
        <w:rPr>
          <w:sz w:val="18"/>
          <w:szCs w:val="18"/>
        </w:rPr>
      </w:pPr>
      <w:r w:rsidRPr="00241338">
        <w:rPr>
          <w:b/>
          <w:sz w:val="18"/>
          <w:szCs w:val="18"/>
          <w:u w:val="single"/>
        </w:rPr>
        <w:t>Risky behaviors have consequences</w:t>
      </w:r>
      <w:r w:rsidRPr="00241338">
        <w:rPr>
          <w:sz w:val="18"/>
          <w:szCs w:val="18"/>
          <w:u w:val="single"/>
        </w:rPr>
        <w:t>:</w:t>
      </w:r>
      <w:r w:rsidRPr="00241338">
        <w:rPr>
          <w:sz w:val="18"/>
          <w:szCs w:val="18"/>
        </w:rPr>
        <w:t xml:space="preserve">  Have a partner hold the stretch band out wide</w:t>
      </w:r>
      <w:r w:rsidR="005C18C0" w:rsidRPr="00241338">
        <w:rPr>
          <w:sz w:val="18"/>
          <w:szCs w:val="18"/>
        </w:rPr>
        <w:t xml:space="preserve"> and tight</w:t>
      </w:r>
      <w:r w:rsidRPr="00241338">
        <w:rPr>
          <w:sz w:val="18"/>
          <w:szCs w:val="18"/>
        </w:rPr>
        <w:t>.  Pick up a ball/beanbag and place it in the middle of the stretch band.  Pull it back</w:t>
      </w:r>
      <w:r w:rsidR="005C18C0" w:rsidRPr="00241338">
        <w:rPr>
          <w:sz w:val="18"/>
          <w:szCs w:val="18"/>
        </w:rPr>
        <w:t xml:space="preserve"> and try to fling the ball to the tote at the opposite end of the gym.  If you made it in the tote, take a second ball and repeat.  If you missed the tote (on either try), your turn is over.  Go to the opposite end and pick up a card that is lying closest to your ball.  (If you didn’t even get it in the area where the cards were, pick it up and toss it the rest of the way so it lands in the card area.)  Read your actions and resulting consequences written on your card</w:t>
      </w:r>
      <w:r w:rsidR="00861C13" w:rsidRPr="00241338">
        <w:rPr>
          <w:sz w:val="18"/>
          <w:szCs w:val="18"/>
        </w:rPr>
        <w:t xml:space="preserve">.  </w:t>
      </w:r>
    </w:p>
    <w:p w:rsidR="00861C13" w:rsidRPr="00241338" w:rsidRDefault="00861C13" w:rsidP="00861C13">
      <w:pPr>
        <w:ind w:left="450"/>
        <w:rPr>
          <w:sz w:val="18"/>
          <w:szCs w:val="18"/>
        </w:rPr>
      </w:pPr>
      <w:r w:rsidRPr="00241338">
        <w:rPr>
          <w:sz w:val="18"/>
          <w:szCs w:val="18"/>
        </w:rPr>
        <w:t>When time is almost up, stop the activity and have the class come near you to discuss what they learned from the obstacle course station activities.  Re-iterate that risky behaviors often lead to tragic endings for you and for others.  Say no to drugs and other risky behaviors before it’s too late.</w:t>
      </w:r>
    </w:p>
    <w:p w:rsidR="005F11E0" w:rsidRPr="00241338" w:rsidRDefault="005F11E0" w:rsidP="00861C13">
      <w:pPr>
        <w:ind w:left="450"/>
        <w:rPr>
          <w:sz w:val="18"/>
          <w:szCs w:val="18"/>
        </w:rPr>
      </w:pPr>
      <w:r w:rsidRPr="00241338">
        <w:rPr>
          <w:sz w:val="18"/>
          <w:szCs w:val="18"/>
        </w:rPr>
        <w:t>As an additional summary</w:t>
      </w:r>
      <w:r w:rsidR="00241338">
        <w:rPr>
          <w:sz w:val="18"/>
          <w:szCs w:val="18"/>
        </w:rPr>
        <w:t>, you could have students put a</w:t>
      </w:r>
      <w:r w:rsidRPr="00241338">
        <w:rPr>
          <w:sz w:val="18"/>
          <w:szCs w:val="18"/>
        </w:rPr>
        <w:t xml:space="preserve"> red </w:t>
      </w:r>
      <w:r w:rsidR="00241338">
        <w:rPr>
          <w:sz w:val="18"/>
          <w:szCs w:val="18"/>
        </w:rPr>
        <w:t>“</w:t>
      </w:r>
      <w:r w:rsidRPr="00241338">
        <w:rPr>
          <w:sz w:val="18"/>
          <w:szCs w:val="18"/>
        </w:rPr>
        <w:t>x</w:t>
      </w:r>
      <w:r w:rsidR="00241338">
        <w:rPr>
          <w:sz w:val="18"/>
          <w:szCs w:val="18"/>
        </w:rPr>
        <w:t>”</w:t>
      </w:r>
      <w:r w:rsidRPr="00241338">
        <w:rPr>
          <w:sz w:val="18"/>
          <w:szCs w:val="18"/>
        </w:rPr>
        <w:t xml:space="preserve"> on a large sheet of paper posted near the last station if their card said they died, and put a black </w:t>
      </w:r>
      <w:r w:rsidR="00241338">
        <w:rPr>
          <w:sz w:val="18"/>
          <w:szCs w:val="18"/>
        </w:rPr>
        <w:t>“</w:t>
      </w:r>
      <w:bookmarkStart w:id="0" w:name="_GoBack"/>
      <w:bookmarkEnd w:id="0"/>
      <w:r w:rsidRPr="00241338">
        <w:rPr>
          <w:sz w:val="18"/>
          <w:szCs w:val="18"/>
        </w:rPr>
        <w:t>x</w:t>
      </w:r>
      <w:r w:rsidR="00241338">
        <w:rPr>
          <w:sz w:val="18"/>
          <w:szCs w:val="18"/>
        </w:rPr>
        <w:t>”</w:t>
      </w:r>
      <w:r w:rsidRPr="00241338">
        <w:rPr>
          <w:sz w:val="18"/>
          <w:szCs w:val="18"/>
        </w:rPr>
        <w:t xml:space="preserve"> on it if it said someone else died as a result of my actions.</w:t>
      </w:r>
    </w:p>
    <w:p w:rsidR="000C174F" w:rsidRPr="005F11E0" w:rsidRDefault="000C174F" w:rsidP="00DA29A5">
      <w:pPr>
        <w:contextualSpacing/>
        <w:rPr>
          <w:sz w:val="18"/>
          <w:szCs w:val="18"/>
        </w:rPr>
      </w:pPr>
    </w:p>
    <w:p w:rsidR="000C174F" w:rsidRPr="000C174F" w:rsidRDefault="000C174F" w:rsidP="00DA29A5">
      <w:pPr>
        <w:contextualSpacing/>
        <w:rPr>
          <w:sz w:val="20"/>
          <w:szCs w:val="20"/>
        </w:rPr>
      </w:pPr>
      <w:r>
        <w:rPr>
          <w:sz w:val="20"/>
          <w:szCs w:val="20"/>
        </w:rPr>
        <w:t xml:space="preserve">  </w:t>
      </w:r>
    </w:p>
    <w:p w:rsidR="00BF467C" w:rsidRDefault="00BF467C" w:rsidP="00DA29A5">
      <w:pPr>
        <w:contextualSpacing/>
        <w:rPr>
          <w:sz w:val="20"/>
          <w:szCs w:val="20"/>
        </w:rPr>
      </w:pPr>
      <w:r>
        <w:rPr>
          <w:sz w:val="20"/>
          <w:szCs w:val="20"/>
        </w:rPr>
        <w:t xml:space="preserve">                                  </w:t>
      </w:r>
    </w:p>
    <w:p w:rsidR="00BF467C" w:rsidRDefault="00BF467C" w:rsidP="00DA29A5">
      <w:pPr>
        <w:contextualSpacing/>
        <w:rPr>
          <w:sz w:val="20"/>
          <w:szCs w:val="20"/>
        </w:rPr>
      </w:pPr>
      <w:r>
        <w:rPr>
          <w:sz w:val="20"/>
          <w:szCs w:val="20"/>
        </w:rPr>
        <w:t xml:space="preserve">                                  </w:t>
      </w:r>
    </w:p>
    <w:p w:rsidR="00BF467C" w:rsidRDefault="00BF467C" w:rsidP="00DA29A5">
      <w:pPr>
        <w:contextualSpacing/>
        <w:rPr>
          <w:sz w:val="20"/>
          <w:szCs w:val="20"/>
        </w:rPr>
      </w:pPr>
      <w:r>
        <w:rPr>
          <w:sz w:val="20"/>
          <w:szCs w:val="20"/>
        </w:rPr>
        <w:t xml:space="preserve">                                 </w:t>
      </w:r>
    </w:p>
    <w:p w:rsidR="00AB760B" w:rsidRDefault="00AB760B" w:rsidP="00DA29A5">
      <w:pPr>
        <w:contextualSpacing/>
        <w:rPr>
          <w:sz w:val="20"/>
          <w:szCs w:val="20"/>
        </w:rPr>
      </w:pPr>
    </w:p>
    <w:p w:rsidR="0086005D" w:rsidRPr="0086005D" w:rsidRDefault="00BA002F" w:rsidP="00DA29A5">
      <w:pPr>
        <w:contextualSpacing/>
        <w:rPr>
          <w:b/>
          <w:sz w:val="24"/>
          <w:szCs w:val="24"/>
        </w:rPr>
      </w:pPr>
      <w:r>
        <w:rPr>
          <w:sz w:val="20"/>
          <w:szCs w:val="20"/>
        </w:rPr>
        <w:t xml:space="preserve">                                 </w:t>
      </w:r>
      <w:r w:rsidR="00CD46D7">
        <w:rPr>
          <w:sz w:val="20"/>
          <w:szCs w:val="20"/>
        </w:rPr>
        <w:tab/>
      </w:r>
    </w:p>
    <w:sectPr w:rsidR="0086005D" w:rsidRPr="0086005D" w:rsidSect="0024133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6E" w:rsidRDefault="0081276E" w:rsidP="0081276E">
      <w:pPr>
        <w:spacing w:after="0" w:line="240" w:lineRule="auto"/>
      </w:pPr>
      <w:r>
        <w:separator/>
      </w:r>
    </w:p>
  </w:endnote>
  <w:endnote w:type="continuationSeparator" w:id="0">
    <w:p w:rsidR="0081276E" w:rsidRDefault="0081276E" w:rsidP="0081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6E" w:rsidRDefault="0081276E" w:rsidP="0081276E">
      <w:pPr>
        <w:spacing w:after="0" w:line="240" w:lineRule="auto"/>
      </w:pPr>
      <w:r>
        <w:separator/>
      </w:r>
    </w:p>
  </w:footnote>
  <w:footnote w:type="continuationSeparator" w:id="0">
    <w:p w:rsidR="0081276E" w:rsidRDefault="0081276E" w:rsidP="00812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6729E"/>
    <w:multiLevelType w:val="hybridMultilevel"/>
    <w:tmpl w:val="D176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D49DA"/>
    <w:multiLevelType w:val="hybridMultilevel"/>
    <w:tmpl w:val="EC76FD5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A5"/>
    <w:rsid w:val="000C174F"/>
    <w:rsid w:val="001430F3"/>
    <w:rsid w:val="00163941"/>
    <w:rsid w:val="00170298"/>
    <w:rsid w:val="00171D08"/>
    <w:rsid w:val="0017341A"/>
    <w:rsid w:val="00187356"/>
    <w:rsid w:val="001C635F"/>
    <w:rsid w:val="001E7F25"/>
    <w:rsid w:val="00241338"/>
    <w:rsid w:val="0030015B"/>
    <w:rsid w:val="003D1B72"/>
    <w:rsid w:val="00411183"/>
    <w:rsid w:val="004546F2"/>
    <w:rsid w:val="00477726"/>
    <w:rsid w:val="004814B6"/>
    <w:rsid w:val="00484BAA"/>
    <w:rsid w:val="00495B66"/>
    <w:rsid w:val="004A6FCE"/>
    <w:rsid w:val="0055476A"/>
    <w:rsid w:val="00590734"/>
    <w:rsid w:val="005960EB"/>
    <w:rsid w:val="005C18C0"/>
    <w:rsid w:val="005F11E0"/>
    <w:rsid w:val="00624B52"/>
    <w:rsid w:val="006670E4"/>
    <w:rsid w:val="00694F3D"/>
    <w:rsid w:val="006B1CE3"/>
    <w:rsid w:val="006C2C17"/>
    <w:rsid w:val="006D5C90"/>
    <w:rsid w:val="00741E0B"/>
    <w:rsid w:val="00792537"/>
    <w:rsid w:val="007C5C12"/>
    <w:rsid w:val="007F568F"/>
    <w:rsid w:val="00810411"/>
    <w:rsid w:val="0081276E"/>
    <w:rsid w:val="008324E3"/>
    <w:rsid w:val="00840303"/>
    <w:rsid w:val="0086005D"/>
    <w:rsid w:val="00861C13"/>
    <w:rsid w:val="0089001A"/>
    <w:rsid w:val="008F7660"/>
    <w:rsid w:val="0090379B"/>
    <w:rsid w:val="009B3B7E"/>
    <w:rsid w:val="009C3FCF"/>
    <w:rsid w:val="009D45A8"/>
    <w:rsid w:val="009F36E8"/>
    <w:rsid w:val="00AB760B"/>
    <w:rsid w:val="00AC79BF"/>
    <w:rsid w:val="00B109F1"/>
    <w:rsid w:val="00B363CC"/>
    <w:rsid w:val="00B53AE8"/>
    <w:rsid w:val="00BA002F"/>
    <w:rsid w:val="00BC04D5"/>
    <w:rsid w:val="00BF467C"/>
    <w:rsid w:val="00C5387B"/>
    <w:rsid w:val="00C80199"/>
    <w:rsid w:val="00CD46D7"/>
    <w:rsid w:val="00CF4C54"/>
    <w:rsid w:val="00D13946"/>
    <w:rsid w:val="00D15DF8"/>
    <w:rsid w:val="00D20987"/>
    <w:rsid w:val="00D22B8E"/>
    <w:rsid w:val="00D70877"/>
    <w:rsid w:val="00DA29A5"/>
    <w:rsid w:val="00E101FC"/>
    <w:rsid w:val="00EC16E7"/>
    <w:rsid w:val="00FA2844"/>
    <w:rsid w:val="00FA2B26"/>
    <w:rsid w:val="00FD0EAC"/>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C4E85-3A03-4352-9DB2-239C9796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9A5"/>
    <w:rPr>
      <w:color w:val="0563C1" w:themeColor="hyperlink"/>
      <w:u w:val="single"/>
    </w:rPr>
  </w:style>
  <w:style w:type="paragraph" w:styleId="Header">
    <w:name w:val="header"/>
    <w:basedOn w:val="Normal"/>
    <w:link w:val="HeaderChar"/>
    <w:uiPriority w:val="99"/>
    <w:unhideWhenUsed/>
    <w:rsid w:val="00812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6E"/>
  </w:style>
  <w:style w:type="paragraph" w:styleId="Footer">
    <w:name w:val="footer"/>
    <w:basedOn w:val="Normal"/>
    <w:link w:val="FooterChar"/>
    <w:uiPriority w:val="99"/>
    <w:unhideWhenUsed/>
    <w:rsid w:val="00812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6E"/>
  </w:style>
  <w:style w:type="paragraph" w:styleId="ListParagraph">
    <w:name w:val="List Paragraph"/>
    <w:basedOn w:val="Normal"/>
    <w:uiPriority w:val="34"/>
    <w:qFormat/>
    <w:rsid w:val="000C1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itterington@tong464.org" TargetMode="External"/><Relationship Id="rId3" Type="http://schemas.openxmlformats.org/officeDocument/2006/relationships/settings" Target="settings.xml"/><Relationship Id="rId7" Type="http://schemas.openxmlformats.org/officeDocument/2006/relationships/hyperlink" Target="mailto:dtitterington@tong464.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titterington@tong46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USD 464 Tonganoxie</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Titterington, Diane</dc:creator>
  <cp:keywords/>
  <dc:description/>
  <cp:lastModifiedBy>Titterington, Diane</cp:lastModifiedBy>
  <cp:revision>37</cp:revision>
  <dcterms:created xsi:type="dcterms:W3CDTF">2014-10-27T01:47:00Z</dcterms:created>
  <dcterms:modified xsi:type="dcterms:W3CDTF">2014-10-27T09:35:00Z</dcterms:modified>
</cp:coreProperties>
</file>